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 w:cs="Arial"/>
          <w:b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Nr sprawy: </w:t>
      </w:r>
      <w:r>
        <w:rPr>
          <w:rFonts w:cs="Arial" w:ascii="Verdana" w:hAnsi="Verdana"/>
          <w:sz w:val="20"/>
          <w:szCs w:val="20"/>
        </w:rPr>
        <w:t>OGMiI.271.16/18</w:t>
      </w:r>
      <w:r>
        <w:rPr>
          <w:rFonts w:cs="Arial" w:ascii="Verdana" w:hAnsi="Verdana"/>
          <w:b/>
          <w:sz w:val="20"/>
          <w:szCs w:val="20"/>
        </w:rPr>
        <w:t xml:space="preserve">                                           </w:t>
      </w:r>
      <w:r>
        <w:rPr>
          <w:rFonts w:ascii="Verdana" w:hAnsi="Verdana"/>
          <w:sz w:val="20"/>
          <w:szCs w:val="20"/>
        </w:rPr>
        <w:t>Świeradów – Zdrój 2018-05-14</w:t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left="4678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Wykonawcy zainteresowani udziałem </w:t>
        <w:br/>
        <w:t>w postępowaniu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Szanowni Państwo,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 xml:space="preserve">uprzejmie informujemy, iż Zamawiający dokonuje modyfikacji specyfikacji istotnych warunków zamówienia, w postępowaniu prowadzonym na podstawie przepisów ustawy </w:t>
        <w:br/>
        <w:t xml:space="preserve">z dnia 29 stycznia 2004 roku Prawo zamówień publicznych (Dz. U. z 2017 r. poz. 1559, ze zm.) w trybie </w:t>
      </w:r>
      <w:r>
        <w:rPr>
          <w:rFonts w:cs="Tahoma" w:ascii="Verdana" w:hAnsi="Verdana"/>
          <w:b/>
          <w:bCs/>
          <w:color w:val="000000"/>
          <w:sz w:val="20"/>
          <w:szCs w:val="20"/>
        </w:rPr>
        <w:t>przetargu nieograniczonego</w:t>
      </w:r>
      <w:r>
        <w:rPr>
          <w:rFonts w:cs="Tahoma" w:ascii="Verdana" w:hAnsi="Verdana"/>
          <w:color w:val="000000"/>
          <w:sz w:val="20"/>
          <w:szCs w:val="20"/>
        </w:rPr>
        <w:t xml:space="preserve">, na: </w:t>
      </w:r>
      <w:r>
        <w:rPr>
          <w:rFonts w:ascii="Verdana" w:hAnsi="Verdana"/>
          <w:sz w:val="20"/>
          <w:szCs w:val="20"/>
        </w:rPr>
        <w:t xml:space="preserve">„Świadczenie usług w zakresie odbioru i zagospodarowania odpadów komunalnych z terenu Gminy Miejskiej Świeradów - Zdrój </w:t>
        <w:br/>
        <w:t>w okresie  od 1 lipca 2018 do 30 czerwca 2019 r.”</w:t>
      </w:r>
    </w:p>
    <w:p>
      <w:pPr>
        <w:pStyle w:val="Normal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w zakresie:</w:t>
      </w:r>
    </w:p>
    <w:p>
      <w:pPr>
        <w:pStyle w:val="Normal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jest:</w:t>
      </w:r>
    </w:p>
    <w:p>
      <w:pPr>
        <w:pStyle w:val="Normal"/>
        <w:widowControl w:val="false"/>
        <w:numPr>
          <w:ilvl w:val="1"/>
          <w:numId w:val="11"/>
        </w:numPr>
        <w:suppressAutoHyphens w:val="true"/>
        <w:spacing w:lineRule="auto" w:line="240" w:before="0" w:after="120"/>
        <w:ind w:left="709" w:hanging="709"/>
        <w:jc w:val="both"/>
        <w:rPr>
          <w:rFonts w:ascii="Verdana" w:hAnsi="Verdana" w:cs="Arial"/>
          <w:bCs/>
          <w:sz w:val="20"/>
          <w:szCs w:val="20"/>
          <w:u w:val="none" w:color="000000"/>
        </w:rPr>
      </w:pPr>
      <w:r>
        <w:rPr>
          <w:rFonts w:cs="Arial" w:ascii="Verdana" w:hAnsi="Verdana"/>
          <w:bCs/>
          <w:sz w:val="20"/>
          <w:szCs w:val="20"/>
          <w:u w:val="none" w:color="000000"/>
        </w:rPr>
        <w:t xml:space="preserve">Przedmiotem zamówienia </w:t>
      </w:r>
      <w:r>
        <w:rPr>
          <w:rFonts w:eastAsia="Verdana" w:cs="Arial" w:ascii="Verdana" w:hAnsi="Verdana"/>
          <w:sz w:val="20"/>
          <w:szCs w:val="20"/>
        </w:rPr>
        <w:t xml:space="preserve">jest świadczenie usług w zakresie odbioru </w:t>
        <w:br/>
        <w:t xml:space="preserve">i zagospodarowania odpadów komunalnych z terenu Gminy Miejskiej Świeradów - Zdrój, wyposażenie nieruchomości worki do selektywnej zbiórki odpadów komunalnych oraz </w:t>
      </w:r>
      <w:r>
        <w:rPr>
          <w:rFonts w:eastAsia="Calibri" w:cs="Calibri" w:ascii="Verdana" w:hAnsi="Verdana"/>
          <w:sz w:val="20"/>
          <w:szCs w:val="20"/>
        </w:rPr>
        <w:t>zebranie, odbiór i zagospodarowanie odpadów komunalnych z pasów dróg wojewódzkich nr 358, 361 od miejscowości Krzewie do przejścia granicznego Czerniawa-Zdrój – Nove Mesto (km 0+000 – 18+800 – na całej długości); od miejscowości Orłowice – Szklarska- Poręba (km 26+594 - 48+773 – na całej długości).</w:t>
      </w:r>
    </w:p>
    <w:p>
      <w:pPr>
        <w:pStyle w:val="Normal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  <w:t>zmienia się na:</w:t>
      </w:r>
    </w:p>
    <w:p>
      <w:pPr>
        <w:pStyle w:val="Normal"/>
        <w:widowControl w:val="false"/>
        <w:numPr>
          <w:ilvl w:val="1"/>
          <w:numId w:val="12"/>
        </w:numPr>
        <w:suppressAutoHyphens w:val="true"/>
        <w:spacing w:lineRule="auto" w:line="240" w:before="0" w:after="120"/>
        <w:jc w:val="both"/>
        <w:rPr>
          <w:rFonts w:ascii="Verdana" w:hAnsi="Verdana" w:cs="Arial"/>
          <w:bCs/>
          <w:sz w:val="20"/>
          <w:szCs w:val="20"/>
          <w:u w:val="none" w:color="000000"/>
        </w:rPr>
      </w:pPr>
      <w:r>
        <w:rPr>
          <w:rFonts w:cs="Arial" w:ascii="Verdana" w:hAnsi="Verdana"/>
          <w:bCs/>
          <w:sz w:val="20"/>
          <w:szCs w:val="20"/>
          <w:u w:val="none" w:color="000000"/>
        </w:rPr>
        <w:t xml:space="preserve">Przedmiotem zamówienia </w:t>
      </w:r>
      <w:r>
        <w:rPr>
          <w:rFonts w:eastAsia="Verdana" w:cs="Arial" w:ascii="Verdana" w:hAnsi="Verdana"/>
          <w:sz w:val="20"/>
          <w:szCs w:val="20"/>
        </w:rPr>
        <w:t>jest:</w:t>
      </w:r>
    </w:p>
    <w:p>
      <w:pPr>
        <w:pStyle w:val="ListParagraph"/>
        <w:widowControl w:val="false"/>
        <w:numPr>
          <w:ilvl w:val="2"/>
          <w:numId w:val="12"/>
        </w:numPr>
        <w:spacing w:before="0" w:after="120"/>
        <w:jc w:val="both"/>
        <w:rPr>
          <w:rFonts w:ascii="Verdana" w:hAnsi="Verdana" w:eastAsia="Verdana" w:cs="Arial"/>
        </w:rPr>
      </w:pPr>
      <w:r>
        <w:rPr>
          <w:rFonts w:eastAsia="Verdana" w:cs="Arial" w:ascii="Verdana" w:hAnsi="Verdana"/>
        </w:rPr>
        <w:t>Świadczenie usług w zakresie odbioru i zagospodarowania odpadów komunalnych z terenu Gminy Miejskiej Świeradów - Zdrój, wyposażenie nieruchomości worki do selektywnej zbiórki odpadów komunalnych.</w:t>
      </w:r>
    </w:p>
    <w:p>
      <w:pPr>
        <w:pStyle w:val="ListParagraph"/>
        <w:widowControl w:val="false"/>
        <w:numPr>
          <w:ilvl w:val="2"/>
          <w:numId w:val="12"/>
        </w:numPr>
        <w:spacing w:before="0" w:after="120"/>
        <w:jc w:val="both"/>
        <w:rPr>
          <w:rFonts w:ascii="Verdana" w:hAnsi="Verdana" w:eastAsia="Verdana" w:cs="Arial"/>
        </w:rPr>
      </w:pPr>
      <w:r>
        <w:rPr>
          <w:rFonts w:eastAsia="Calibri" w:ascii="Verdana" w:hAnsi="Verdana"/>
        </w:rPr>
        <w:t>Zebranie, odbiór i zagospodarowanie odpadów komunalnych z pasów dróg wojewódzkich nr 358, 361 od miejscowości Krzewie do przejścia granicznego Czerniawa-Zdrój – Nove Mesto (km 0+000 – 18+800 – na całej długości); od miejscowości Orłowice – Szklarska- Poręba (km 26+594 - 48+773 – na całej długości).</w:t>
      </w:r>
    </w:p>
    <w:p>
      <w:pPr>
        <w:pStyle w:val="ListParagraph"/>
        <w:widowControl w:val="false"/>
        <w:numPr>
          <w:ilvl w:val="2"/>
          <w:numId w:val="12"/>
        </w:numPr>
        <w:spacing w:before="0" w:after="120"/>
        <w:jc w:val="both"/>
        <w:rPr>
          <w:rFonts w:ascii="Verdana" w:hAnsi="Verdana" w:eastAsia="Verdana" w:cs="Arial"/>
        </w:rPr>
      </w:pPr>
      <w:r>
        <w:rPr>
          <w:rFonts w:eastAsia="Verdana" w:cs="Arial" w:ascii="Verdana" w:hAnsi="Verdana"/>
        </w:rPr>
        <w:t>Zamówienie podzielone jest na dwie części.</w:t>
      </w:r>
    </w:p>
    <w:p>
      <w:pPr>
        <w:pStyle w:val="ListParagraph"/>
        <w:widowControl w:val="false"/>
        <w:spacing w:before="0" w:after="120"/>
        <w:jc w:val="both"/>
        <w:rPr>
          <w:rFonts w:ascii="Verdana" w:hAnsi="Verdana" w:eastAsia="Verdana" w:cs="Arial"/>
        </w:rPr>
      </w:pPr>
      <w:r>
        <w:rPr>
          <w:rFonts w:eastAsia="Verdana" w:cs="Arial" w:ascii="Verdana" w:hAnsi="Verdana"/>
        </w:rPr>
      </w:r>
    </w:p>
    <w:p>
      <w:pPr>
        <w:pStyle w:val="Normal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jest:</w:t>
      </w:r>
    </w:p>
    <w:p>
      <w:pPr>
        <w:pStyle w:val="Normal"/>
        <w:suppressAutoHyphens w:val="true"/>
        <w:spacing w:before="0" w:after="120"/>
        <w:jc w:val="both"/>
        <w:rPr>
          <w:rFonts w:ascii="Verdana" w:hAnsi="Verdana" w:cs="Arial"/>
          <w:sz w:val="20"/>
          <w:szCs w:val="20"/>
          <w:u w:val="none" w:color="000000"/>
        </w:rPr>
      </w:pPr>
      <w:r>
        <w:rPr>
          <w:rFonts w:cs="Arial" w:ascii="Verdana" w:hAnsi="Verdana"/>
          <w:sz w:val="20"/>
          <w:szCs w:val="20"/>
          <w:u w:val="none" w:color="000000"/>
        </w:rPr>
        <w:t>2.6.2.</w:t>
        <w:tab/>
        <w:t xml:space="preserve">Zamawiający nie dopuszcza składania ofert częściowych. </w:t>
      </w:r>
    </w:p>
    <w:p>
      <w:pPr>
        <w:pStyle w:val="Normal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  <w:t>zmienia się na:</w:t>
      </w:r>
    </w:p>
    <w:p>
      <w:pPr>
        <w:pStyle w:val="Normal"/>
        <w:suppressAutoHyphens w:val="true"/>
        <w:spacing w:before="0" w:after="120"/>
        <w:jc w:val="both"/>
        <w:rPr>
          <w:rFonts w:ascii="Verdana" w:hAnsi="Verdana" w:cs="Arial"/>
          <w:sz w:val="20"/>
          <w:szCs w:val="20"/>
          <w:u w:val="none" w:color="000000"/>
        </w:rPr>
      </w:pPr>
      <w:r>
        <w:rPr>
          <w:rFonts w:cs="Arial" w:ascii="Verdana" w:hAnsi="Verdana"/>
          <w:sz w:val="20"/>
          <w:szCs w:val="20"/>
          <w:u w:val="none" w:color="000000"/>
        </w:rPr>
        <w:t>2.6.2.</w:t>
        <w:tab/>
        <w:t xml:space="preserve">Zamawiający dopuszcza składanie ofert częściowych.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Jest:</w:t>
      </w:r>
    </w:p>
    <w:p>
      <w:pPr>
        <w:pStyle w:val="Style16"/>
        <w:numPr>
          <w:ilvl w:val="0"/>
          <w:numId w:val="6"/>
        </w:numPr>
        <w:tabs>
          <w:tab w:val="left" w:pos="1512" w:leader="none"/>
        </w:tabs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 xml:space="preserve">posiadania kompetencji lub uprawnień do prowadzenia określonej działalności zawodowej: 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709" w:hanging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Zamawiający uzna warunek za spełniony, jeżeli Wykonawcy wykażą, iż posiadają:</w:t>
      </w:r>
    </w:p>
    <w:p>
      <w:pPr>
        <w:pStyle w:val="Style16"/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1) </w:t>
        <w:tab/>
        <w:t>wpis do rejestru działalności regulowanej w zakresie odbierania odpadów komunalnych od właścicieli nieruchomości na terenie Gminy Świeradów - Zdrój, prowadzonego przez Burmistrz Miasta, zgodnie z przepisem art. 9c ustawy z dnia 13 września 1996 roku o utrzymaniu czystości i porządku w gminach (t. j. Dz. U. z 2017 r. poz. 1289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2)  </w:t>
        <w:tab/>
        <w:t>aktualne zezwolenie na zbieranie odpadów wydane przez właściwy organ na podstawie ustawy z dnia 14 grudnia 2012 r. o odpadach (t. j. Dz. U. z 2016 r. poz. 1987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3) </w:t>
        <w:tab/>
        <w:t>aktualne zezwolenie na transport odpadów wydane przez właściwy organ na podstawie ustawy z dnia 14 grudnia 2012 r. o odpadach (t. j. Dz. U. z 2016 r. poz. 1987 ze zm.),</w:t>
      </w:r>
    </w:p>
    <w:p>
      <w:pPr>
        <w:pStyle w:val="Style16"/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4) </w:t>
        <w:tab/>
        <w:t>wpis do rejestru podmiotów zbierających zużyty sprzęt elektryczny i elektroniczny, prowadzony przez Głównego Inspektora Ochrony Środowiska zgodnie z ustawą z dnia 11 września 2015 r. o zużytym sprzęcie elektrycznym i elektronicznym (t. j. Dz. U. 2015 r. poz. 1688 ze zm.).</w:t>
      </w:r>
    </w:p>
    <w:p>
      <w:pPr>
        <w:pStyle w:val="Style16"/>
        <w:widowControl/>
        <w:numPr>
          <w:ilvl w:val="0"/>
          <w:numId w:val="6"/>
        </w:numPr>
        <w:tabs>
          <w:tab w:val="left" w:pos="1512" w:leader="none"/>
        </w:tabs>
        <w:spacing w:lineRule="auto" w:line="240" w:before="0" w:after="120"/>
        <w:ind w:left="709" w:hanging="709"/>
        <w:rPr>
          <w:rStyle w:val="FontStyle27"/>
          <w:rFonts w:ascii="Verdana" w:hAnsi="Verdana" w:cs="Arial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>zdolności technicznej lub zawodowej:</w:t>
      </w:r>
    </w:p>
    <w:p>
      <w:pPr>
        <w:pStyle w:val="Styl1"/>
        <w:widowControl/>
        <w:tabs>
          <w:tab w:val="right" w:pos="-1276" w:leader="none"/>
          <w:tab w:val="left" w:pos="567" w:leader="none"/>
        </w:tabs>
        <w:spacing w:before="0" w:after="120"/>
        <w:ind w:left="709" w:hanging="0"/>
        <w:rPr>
          <w:rFonts w:ascii="Verdana" w:hAnsi="Verdana" w:eastAsia="Arial Unicode MS"/>
          <w:color w:val="000000"/>
          <w:sz w:val="20"/>
          <w:szCs w:val="20"/>
        </w:rPr>
      </w:pPr>
      <w:r>
        <w:rPr>
          <w:rStyle w:val="FontStyle27"/>
          <w:rFonts w:ascii="Verdana" w:hAnsi="Verdana"/>
          <w:sz w:val="20"/>
          <w:szCs w:val="20"/>
        </w:rPr>
        <w:t>Zamawiający uzna warunek za spełniony jeżeli wykonawca:</w:t>
      </w:r>
    </w:p>
    <w:p>
      <w:pPr>
        <w:pStyle w:val="Normal"/>
        <w:spacing w:before="0"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  <w:t xml:space="preserve">4.2.2.1 </w:t>
      </w:r>
      <w:r>
        <w:rPr>
          <w:rFonts w:cs="Arial" w:ascii="Verdana" w:hAnsi="Verdana"/>
          <w:sz w:val="20"/>
          <w:szCs w:val="20"/>
        </w:rPr>
        <w:t>wykaże, iż wykonał lub wykonuje w okresie ostatnich trzech lat przed upływem terminu składania ofert, a jeżeli okres prowadzenia działalności jest krótszy - w tym okresie, co najmniej 1 usługę obejmującą odbieranie odpadów komunalnych, o masie łącznej odebranych odpadów nie mniejszej niż 1.500 Mg oraz których czas realizacji obejmował co najmniej 12 następujących po sobie miesięcy.</w:t>
      </w:r>
    </w:p>
    <w:p>
      <w:pPr>
        <w:pStyle w:val="ListParagraph"/>
        <w:numPr>
          <w:ilvl w:val="3"/>
          <w:numId w:val="8"/>
        </w:numPr>
        <w:tabs>
          <w:tab w:val="left" w:pos="851" w:leader="none"/>
        </w:tabs>
        <w:spacing w:before="0" w:after="120"/>
        <w:ind w:left="851" w:hanging="851"/>
        <w:rPr>
          <w:rFonts w:ascii="Verdana" w:hAnsi="Verdana" w:cs="Arial"/>
        </w:rPr>
      </w:pPr>
      <w:r>
        <w:rPr>
          <w:rFonts w:cs="Arial" w:ascii="Verdana" w:hAnsi="Verdana"/>
        </w:rPr>
        <w:t>dysponuje osobami zdolnymi do wykonania zamówienia, odpowiedzialnymi za kierowanie robotami, w tym: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120"/>
        <w:ind w:left="1134" w:hanging="425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  <w:t>kierownikiem robót</w:t>
      </w:r>
      <w:r>
        <w:rPr>
          <w:rFonts w:cs="Arial" w:ascii="Verdana" w:hAnsi="Verdana"/>
          <w:sz w:val="20"/>
          <w:szCs w:val="20"/>
        </w:rPr>
        <w:t xml:space="preserve"> – osoba posiadająca minimum 2 letnie doświadczenie w kierowaniu zespołem osób oraz nadzorująca pracę sprzętu.</w:t>
      </w:r>
    </w:p>
    <w:p>
      <w:pPr>
        <w:pStyle w:val="ListParagraph"/>
        <w:numPr>
          <w:ilvl w:val="3"/>
          <w:numId w:val="8"/>
        </w:numPr>
        <w:spacing w:before="0" w:after="120"/>
        <w:ind w:left="851" w:hanging="851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dysponuje sprzętem w celu realizacji zamówienia, w tym: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zmieszanych odpadów komunalnych,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zmieszanych odpadów komunalnych z napędem 4 X 4,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selektywnie zebranych odpadów komunalnych,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selektywnie zebranych odpadów komunalnych z napędem 4 X 4, bez funkcji kompaktującej – nośnik kontenerów KP-7,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16"/>
          <w:lang w:val="pl-PL"/>
        </w:rPr>
      </w:pPr>
      <w:r>
        <w:rPr>
          <w:rFonts w:eastAsia="Arial" w:cs="Verdana" w:ascii="Verdana" w:hAnsi="Verdana"/>
          <w:b w:val="false"/>
          <w:color w:val="000000"/>
          <w:sz w:val="20"/>
        </w:rPr>
        <w:t>co najmniej 1 pojazdem przystosowanym do odbierania selektywnie zebranych odpadów komunalnym - frakcja odpadów biodegradowalnych z w pełni szczelną skrzynią ładunkową z wysoką krawędzią zasypu zapewniającą pozostawienie odpadów o dużej zawartości płynów wewnątrz zabudowy z napędem 4 X 4</w:t>
      </w:r>
      <w:bookmarkStart w:id="0" w:name="_Hlk512359948"/>
      <w:bookmarkEnd w:id="0"/>
      <w:r>
        <w:rPr>
          <w:rFonts w:eastAsia="Arial" w:cs="Verdana" w:ascii="Verdana" w:hAnsi="Verdana"/>
          <w:b w:val="false"/>
          <w:color w:val="000000"/>
          <w:sz w:val="20"/>
          <w:lang w:val="pl-PL"/>
        </w:rPr>
        <w:t>.</w:t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Zmienia się na:</w:t>
      </w:r>
    </w:p>
    <w:p>
      <w:pPr>
        <w:pStyle w:val="Style16"/>
        <w:numPr>
          <w:ilvl w:val="2"/>
          <w:numId w:val="13"/>
        </w:numPr>
        <w:spacing w:lineRule="auto" w:line="240" w:before="0" w:after="120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 xml:space="preserve">posiadania kompetencji lub uprawnień do prowadzenia określonej działalności zawodowej: 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709" w:hanging="0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Dla części pierwszej opisu i przedmiotu zamówienia: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709" w:hanging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Zamawiający uzna warunek za spełniony, jeżeli Wykonawcy wykażą, iż posiadają:</w:t>
      </w:r>
    </w:p>
    <w:p>
      <w:pPr>
        <w:pStyle w:val="Style16"/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1) </w:t>
        <w:tab/>
        <w:t>wpis do rejestru działalności regulowanej w zakresie odbierania odpadów komunalnych od właścicieli nieruchomości na terenie Gminy Świeradów - Zdrój, prowadzonego przez Burmistrz Miasta, zgodnie z przepisem art. 9c ustawy z dnia 13 września 1996 roku o utrzymaniu czystości i porządku w gminach (t. j. Dz. U. z 2017 r. poz. 1289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2)  </w:t>
        <w:tab/>
        <w:t>aktualne zezwolenie na zbieranie odpadów wydane przez właściwy organ na podstawie ustawy z dnia 14 grudnia 2012 r. o odpadach (t. j. Dz. U. z 2016 r. poz. 1987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3) </w:t>
        <w:tab/>
        <w:t>aktualne zezwolenie na transport odpadów wydane przez właściwy organ na podstawie ustawy z dnia 14 grudnia 2012 r. o odpadach (t. j. Dz. U. z 2016 r. poz. 1987 ze zm.),</w:t>
      </w:r>
    </w:p>
    <w:p>
      <w:pPr>
        <w:pStyle w:val="Style16"/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4) </w:t>
        <w:tab/>
        <w:t>wpis do rejestru podmiotów zbierających zużyty sprzęt elektryczny i elektroniczny, prowadzony przez Głównego Inspektora Ochrony Środowiska zgodnie z ustawą z dnia 11 września 2015 r. o zużytym sprzęcie elektrycznym i elektronicznym (t. j. Dz. U. 2015 r. poz. 1688 ze zm.).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709" w:hanging="0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Dla części drugiej opisu i przedmiotu zamówienia:</w:t>
      </w:r>
    </w:p>
    <w:p>
      <w:pPr>
        <w:pStyle w:val="Style16"/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1) </w:t>
        <w:tab/>
        <w:t>wpis do rejestru działalności regulowanej w zakresie odbierania odpadów komunalnych od właścicieli nieruchomości na terenie Gminy Świeradów - Zdrój, prowadzonego przez Burmistrz Miasta, zgodnie z przepisem art. 9c ustawy z dnia 13 września 1996 roku o utrzymaniu czystości i porządku w gminach (t. j. Dz. U. z 2017 r. poz. 1289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2)  </w:t>
        <w:tab/>
        <w:t>aktualne zezwolenie na zbieranie odpadów wydane przez właściwy organ na podstawie ustawy z dnia 14 grudnia 2012 r. o odpadach (t. j. Dz. U. z 2016 r. poz. 1987 ze zm.),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1134" w:hanging="425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3) </w:t>
        <w:tab/>
        <w:t>aktualne zezwolenie na transport odpadów wydane przez właściwy organ na podstawie ustawy z dnia 14 grudnia 2012 r. o odpadach (t. j. Dz. U. z 2016 r. poz. 1987 ze zm.),</w:t>
      </w:r>
    </w:p>
    <w:p>
      <w:pPr>
        <w:pStyle w:val="Style16"/>
        <w:widowControl/>
        <w:numPr>
          <w:ilvl w:val="0"/>
          <w:numId w:val="14"/>
        </w:numPr>
        <w:spacing w:lineRule="auto" w:line="240" w:before="0" w:after="120"/>
        <w:rPr>
          <w:rStyle w:val="FontStyle27"/>
          <w:rFonts w:ascii="Verdana" w:hAnsi="Verdana" w:cs="Arial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>zdolności technicznej lub zawodowej:</w:t>
      </w:r>
    </w:p>
    <w:p>
      <w:pPr>
        <w:pStyle w:val="Styl1"/>
        <w:widowControl/>
        <w:tabs>
          <w:tab w:val="right" w:pos="-1276" w:leader="none"/>
          <w:tab w:val="left" w:pos="567" w:leader="none"/>
        </w:tabs>
        <w:spacing w:before="0" w:after="120"/>
        <w:ind w:left="709" w:hanging="0"/>
        <w:rPr>
          <w:rStyle w:val="FontStyle27"/>
          <w:rFonts w:ascii="Verdana" w:hAnsi="Verdana"/>
          <w:sz w:val="20"/>
          <w:szCs w:val="20"/>
        </w:rPr>
      </w:pPr>
      <w:r>
        <w:rPr>
          <w:rStyle w:val="FontStyle27"/>
          <w:rFonts w:ascii="Verdana" w:hAnsi="Verdana"/>
          <w:sz w:val="20"/>
          <w:szCs w:val="20"/>
        </w:rPr>
        <w:t>Zamawiający uzna warunek za spełniony jeżeli wykonawca:</w:t>
      </w:r>
    </w:p>
    <w:p>
      <w:pPr>
        <w:pStyle w:val="Style16"/>
        <w:tabs>
          <w:tab w:val="left" w:pos="1512" w:leader="none"/>
        </w:tabs>
        <w:spacing w:lineRule="auto" w:line="240" w:before="0" w:after="120"/>
        <w:ind w:left="709" w:hanging="0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Dla części pierwszej opisu i przedmiotu zamówienia:</w:t>
      </w:r>
    </w:p>
    <w:p>
      <w:pPr>
        <w:pStyle w:val="Normal"/>
        <w:spacing w:before="0" w:after="120"/>
        <w:ind w:left="851" w:hanging="851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  <w:t xml:space="preserve">4.2.2.1 </w:t>
      </w:r>
      <w:r>
        <w:rPr>
          <w:rFonts w:cs="Arial" w:ascii="Verdana" w:hAnsi="Verdana"/>
          <w:sz w:val="20"/>
          <w:szCs w:val="20"/>
        </w:rPr>
        <w:t>wykaże, iż wykonał lub wykonuje w okresie ostatnich trzech lat przed upływem terminu składania ofert, a jeżeli okres prowadzenia działalności jest krótszy - w tym okresie, co najmniej 1 usługę obejmującą odbieranie odpadów komunalnych, o masie łącznej odebranych odpadów nie mniejszej niż 1.500 Mg oraz których czas realizacji obejmował co najmniej 12 następujących po sobie miesięcy.</w:t>
      </w:r>
    </w:p>
    <w:p>
      <w:pPr>
        <w:pStyle w:val="ListParagraph"/>
        <w:numPr>
          <w:ilvl w:val="3"/>
          <w:numId w:val="15"/>
        </w:numPr>
        <w:tabs>
          <w:tab w:val="left" w:pos="851" w:leader="none"/>
        </w:tabs>
        <w:spacing w:before="0" w:after="120"/>
        <w:ind w:left="851" w:hanging="851"/>
        <w:rPr>
          <w:rFonts w:ascii="Verdana" w:hAnsi="Verdana" w:cs="Arial"/>
        </w:rPr>
      </w:pPr>
      <w:r>
        <w:rPr>
          <w:rFonts w:cs="Arial" w:ascii="Verdana" w:hAnsi="Verdana"/>
        </w:rPr>
        <w:t>dysponuje osobami zdolnymi do wykonania zamówienia, odpowiedzialnymi za kierowanie robotami, w tym: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120"/>
        <w:ind w:left="1134" w:hanging="425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  <w:t>kierownikiem robót</w:t>
      </w:r>
      <w:r>
        <w:rPr>
          <w:rFonts w:cs="Arial" w:ascii="Verdana" w:hAnsi="Verdana"/>
          <w:sz w:val="20"/>
          <w:szCs w:val="20"/>
        </w:rPr>
        <w:t xml:space="preserve"> – osoba posiadająca minimum 2 letnie doświadczenie w kierowaniu zespołem osób oraz nadzorująca pracę sprzętu.</w:t>
      </w:r>
    </w:p>
    <w:p>
      <w:pPr>
        <w:pStyle w:val="ListParagraph"/>
        <w:numPr>
          <w:ilvl w:val="3"/>
          <w:numId w:val="15"/>
        </w:numPr>
        <w:spacing w:before="0" w:after="120"/>
        <w:ind w:left="851" w:hanging="851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dysponuje sprzętem w celu realizacji zamówienia, w tym: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zmieszanych odpadów komunalnych,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zmieszanych odpadów komunalnych z napędem 4 X 4,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selektywnie zebranych odpadów komunalnych,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20"/>
          <w:lang w:val="pl-PL"/>
        </w:rPr>
      </w:pPr>
      <w:r>
        <w:rPr>
          <w:rFonts w:eastAsia="Arial" w:cs="Verdana" w:ascii="Verdana" w:hAnsi="Verdana"/>
          <w:b w:val="false"/>
          <w:bCs w:val="false"/>
          <w:sz w:val="20"/>
          <w:lang w:val="pl-PL"/>
        </w:rPr>
        <w:t>co najmniej 1 pojazdem przystosowanym do odbierania selektywnie zebranych odpadów komunalnych z napędem 4 X 4, bez funkcji kompaktującej – nośnik kontenerów KP-7,</w:t>
      </w:r>
    </w:p>
    <w:p>
      <w:pPr>
        <w:pStyle w:val="Tretekstu"/>
        <w:numPr>
          <w:ilvl w:val="0"/>
          <w:numId w:val="9"/>
        </w:numPr>
        <w:snapToGrid w:val="false"/>
        <w:spacing w:before="0" w:after="120"/>
        <w:ind w:left="1066" w:hanging="357"/>
        <w:jc w:val="both"/>
        <w:rPr>
          <w:rFonts w:ascii="Verdana" w:hAnsi="Verdana" w:eastAsia="Arial" w:cs="Verdana"/>
          <w:b w:val="false"/>
          <w:b w:val="false"/>
          <w:bCs w:val="false"/>
          <w:sz w:val="16"/>
          <w:lang w:val="pl-PL"/>
        </w:rPr>
      </w:pPr>
      <w:r>
        <w:rPr>
          <w:rFonts w:eastAsia="Arial" w:cs="Verdana" w:ascii="Verdana" w:hAnsi="Verdana"/>
          <w:b w:val="false"/>
          <w:color w:val="000000"/>
          <w:sz w:val="20"/>
        </w:rPr>
        <w:t>co najmniej 1 pojazdem przystosowanym do odbierania selektywnie zebranych odpadów komunalnym - frakcja odpadów biodegradowalnych z w pełni szczelną skrzynią ładunkową z wysoką krawędzią zasypu zapewniającą pozostawienie odpadów o dużej zawartości płynów wewnątrz zabudowy z napędem 4 X 4</w:t>
      </w:r>
      <w:r>
        <w:rPr>
          <w:rFonts w:eastAsia="Arial" w:cs="Verdana" w:ascii="Verdana" w:hAnsi="Verdana"/>
          <w:b w:val="false"/>
          <w:color w:val="000000"/>
          <w:sz w:val="20"/>
          <w:lang w:val="pl-PL"/>
        </w:rPr>
        <w:t>.</w:t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Jest:</w:t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5.6.</w:t>
      </w:r>
      <w:r>
        <w:rPr>
          <w:rFonts w:ascii="Verdana" w:hAnsi="Verdana"/>
          <w:b/>
          <w:sz w:val="20"/>
          <w:szCs w:val="20"/>
        </w:rPr>
        <w:t xml:space="preserve"> </w:t>
        <w:tab/>
      </w:r>
      <w:r>
        <w:rPr>
          <w:rStyle w:val="FontStyle25"/>
          <w:rFonts w:cs="Arial" w:ascii="Verdana" w:hAnsi="Verdana"/>
          <w:sz w:val="20"/>
          <w:szCs w:val="20"/>
        </w:rPr>
        <w:t>Wykaz usług wykonanych, w okresie ostatnich 3 lat przed upływem terminu  składania ofert a jeżeli okres prowadzenia działalności jest krótszy - w tym okresie, wraz z podaniem ich wartości, przed</w:t>
        <w:softHyphen/>
        <w:t>miotu, dat wykonania i podmiotów, na rzecz których usługi zostały wykonane, oraz załączeniem dowo</w:t>
        <w:softHyphen/>
        <w:t>dów określających czy te usługi zostały wykonane przy czym dowodami, o których mowa, są referencje bądź inne dokumenty wystawione przez podmiot, na rzecz którego usługi były wykonywane, a jeżeli z uzasadnionej przy</w:t>
        <w:softHyphen/>
        <w:t>czyny o obiektywnym charakterze wykonawca nie jest w stanie uzyskać tych dokumentów - oświadczenie wyko</w:t>
        <w:softHyphen/>
        <w:t>nawcy (zgodnie ze wzorem stanowiącym załącznik nr 9 do SIWZ).</w:t>
      </w:r>
    </w:p>
    <w:p>
      <w:pPr>
        <w:pStyle w:val="Normal"/>
        <w:ind w:left="567" w:hanging="567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Zmienia się na:</w:t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5.6.</w:t>
      </w:r>
      <w:r>
        <w:rPr>
          <w:rFonts w:ascii="Verdana" w:hAnsi="Verdana"/>
          <w:b/>
          <w:sz w:val="20"/>
          <w:szCs w:val="20"/>
        </w:rPr>
        <w:t xml:space="preserve"> </w:t>
        <w:tab/>
      </w:r>
      <w:r>
        <w:rPr>
          <w:rStyle w:val="FontStyle25"/>
          <w:rFonts w:cs="Arial" w:ascii="Verdana" w:hAnsi="Verdana"/>
          <w:sz w:val="20"/>
          <w:szCs w:val="20"/>
        </w:rPr>
        <w:t>Wykaz usług wykonanych, w okresie ostatnich 3 lat przed upływem terminu  składania ofert a jeżeli okres prowadzenia działalności jest krótszy - w tym okresie, wraz z podaniem ich wartości, przed</w:t>
        <w:softHyphen/>
        <w:t>miotu, dat wykonania i podmiotów, na rzecz których usługi zostały wykonane, oraz załączeniem dowo</w:t>
        <w:softHyphen/>
        <w:t>dów określających czy te usługi zostały wykonane przy czym dowodami, o których mowa, są referencje bądź inne dokumenty wystawione przez podmiot, na rzecz którego usługi były wykonywane, a jeżeli z uzasadnionej przy</w:t>
        <w:softHyphen/>
        <w:t>czyny o obiektywnym charakterze wykonawca nie jest w stanie uzyskać tych dokumentów - oświadczenie wyko</w:t>
        <w:softHyphen/>
        <w:t>nawcy (zgodnie ze wzorem stanowiącym załącznik nr 9 do SIWZ) – nie dotyczy Wykonawców składających oferty na część 2 opisu i przedmiotu zamówienia.</w:t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Style w:val="FontStyle25"/>
          <w:rFonts w:cs="Arial" w:ascii="Verdana" w:hAnsi="Verdana"/>
          <w:sz w:val="20"/>
          <w:szCs w:val="20"/>
        </w:rPr>
        <w:t>Jest:</w:t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Style w:val="FontStyle25"/>
          <w:rFonts w:cs="Arial" w:ascii="Verdana" w:hAnsi="Verdana"/>
          <w:sz w:val="20"/>
          <w:szCs w:val="20"/>
        </w:rPr>
        <w:t>5.8     Wykaz</w:t>
      </w:r>
      <w:r>
        <w:rPr>
          <w:rFonts w:cs="Arial" w:ascii="Verdana" w:hAnsi="Verdana"/>
          <w:color w:val="000000"/>
          <w:sz w:val="20"/>
          <w:szCs w:val="20"/>
        </w:rPr>
        <w:t xml:space="preserve"> osób, skierowanych przez wykonawcę do realizacji zamówienia publicznego, </w:t>
        <w:br/>
        <w:t>w szczególności odpowie</w:t>
        <w:softHyphen/>
        <w:t>dzialnych za świadczenie usług, kontrolę jakości lub kierowanie robotami, wraz z informacjami na te</w:t>
        <w:softHyphen/>
        <w:t>mat ich kwalifikacji zawodowych i doświadczenia, niezbędnych do wykonania zamówie</w:t>
        <w:softHyphen/>
        <w:t>nia publicznego, a także zakresu wykonywanych przez nie czynności oraz informacją o podstawie do dysponowania tymi osobami (zgodnie ze wzorem stanowiącym załącznik nr 10 do SIWZ).</w:t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Zmienia się na:</w:t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Style w:val="FontStyle25"/>
          <w:rFonts w:cs="Arial" w:ascii="Verdana" w:hAnsi="Verdana"/>
          <w:sz w:val="20"/>
          <w:szCs w:val="20"/>
        </w:rPr>
        <w:t>5.8   Wykaz</w:t>
      </w:r>
      <w:r>
        <w:rPr>
          <w:rFonts w:cs="Arial" w:ascii="Verdana" w:hAnsi="Verdana"/>
          <w:color w:val="000000"/>
          <w:sz w:val="20"/>
          <w:szCs w:val="20"/>
        </w:rPr>
        <w:t xml:space="preserve"> osób, skierowanych przez wykonawcę do realizacji zamówienia publicznego, </w:t>
        <w:br/>
        <w:t>w szczególności odpowie</w:t>
        <w:softHyphen/>
        <w:t>dzialnych za świadczenie usług, kontrolę jakości lub kierowanie robotami, wraz z informacjami na te</w:t>
        <w:softHyphen/>
        <w:t>mat ich kwalifikacji zawodowych i doświadczenia, niezbędnych do wykonania zamówie</w:t>
        <w:softHyphen/>
        <w:t>nia publicznego, a także zakresu wykonywanych przez nie czynności oraz informacją o podstawie do dysponowania tymi osobami (zgodnie ze wzorem stanowiącym załącznik nr 10 do SIWZ)</w:t>
      </w:r>
      <w:r>
        <w:rPr>
          <w:rStyle w:val="FontStyle25"/>
          <w:rFonts w:cs="Arial" w:ascii="Verdana" w:hAnsi="Verdana"/>
          <w:sz w:val="20"/>
          <w:szCs w:val="20"/>
        </w:rPr>
        <w:t xml:space="preserve"> – nie dotyczy Wykonawców składających oferty na część 2 opisu i przedmiotu zamówienia.</w:t>
      </w:r>
    </w:p>
    <w:p>
      <w:pPr>
        <w:pStyle w:val="Normal"/>
        <w:ind w:left="567" w:hanging="567"/>
        <w:jc w:val="both"/>
        <w:rPr>
          <w:rStyle w:val="FontStyle25"/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Style w:val="FontStyle25"/>
          <w:rFonts w:cs="Arial" w:ascii="Verdana" w:hAnsi="Verdana"/>
          <w:sz w:val="20"/>
          <w:szCs w:val="20"/>
        </w:rPr>
        <w:t>Jest:</w:t>
      </w:r>
    </w:p>
    <w:p>
      <w:pPr>
        <w:pStyle w:val="Normal"/>
        <w:spacing w:before="0" w:after="120"/>
        <w:ind w:left="709" w:hanging="709"/>
        <w:jc w:val="both"/>
        <w:rPr>
          <w:rStyle w:val="FontStyle25"/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5.9  </w:t>
        <w:tab/>
        <w:t>Wykaz sprzętu niezbędnego do realizacji zamówienia publicznego wraz z wymaganymi danymi technicznymi oraz informacją o podstawie do dysponowania tym sprzętem (zgodnie ze wzorem stanowiącym załącznik nr 11 do SIWZ).</w:t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Zmienia się na:</w:t>
      </w:r>
    </w:p>
    <w:p>
      <w:pPr>
        <w:pStyle w:val="Normal"/>
        <w:spacing w:before="0" w:after="120"/>
        <w:ind w:left="709" w:hanging="709"/>
        <w:jc w:val="both"/>
        <w:rPr>
          <w:rStyle w:val="FontStyle25"/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5.9  </w:t>
        <w:tab/>
        <w:t xml:space="preserve">Wykaz sprzętu niezbędnego do realizacji zamówienia publicznego wraz z wymaganymi danymi technicznymi oraz informacją o podstawie do dysponowania tym sprzętem (zgodnie ze wzorem stanowiącym załącznik nr 11 do SIWZ) </w:t>
      </w:r>
      <w:r>
        <w:rPr>
          <w:rStyle w:val="FontStyle25"/>
          <w:rFonts w:cs="Arial" w:ascii="Verdana" w:hAnsi="Verdana"/>
          <w:sz w:val="20"/>
          <w:szCs w:val="20"/>
        </w:rPr>
        <w:t xml:space="preserve">– </w:t>
      </w:r>
      <w:r>
        <w:rPr>
          <w:rStyle w:val="FontStyle25"/>
          <w:rFonts w:cs="Arial" w:ascii="Verdana" w:hAnsi="Verdana"/>
          <w:b/>
          <w:sz w:val="20"/>
          <w:szCs w:val="20"/>
        </w:rPr>
        <w:t>nie dotyczy Wykonawców składających oferty na część 2 opisu i przedmiotu zamówienia.</w:t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Jest:</w:t>
      </w:r>
    </w:p>
    <w:p>
      <w:pPr>
        <w:pStyle w:val="Normal"/>
        <w:spacing w:before="0" w:after="120"/>
        <w:ind w:left="709" w:hanging="709"/>
        <w:jc w:val="both"/>
        <w:rPr>
          <w:rStyle w:val="FontStyle27"/>
          <w:rFonts w:ascii="Verdana" w:hAnsi="Verdana" w:cs="Arial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5.10 </w:t>
        <w:tab/>
        <w:t xml:space="preserve">Dokumenty, potwierdzające posiadanie kompetencji lub uprawnień </w:t>
      </w:r>
      <w:r>
        <w:rPr>
          <w:rStyle w:val="FontStyle27"/>
          <w:rFonts w:cs="Arial" w:ascii="Verdana" w:hAnsi="Verdana"/>
          <w:sz w:val="20"/>
          <w:szCs w:val="20"/>
        </w:rPr>
        <w:t>do prowadzenia działalności zawodowej w zakresie objętym zamówieniem publicznym, tj: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5.10.1 wpis do rejestru działalności regulowanej w zakresie odbierania odpadów  komunalnych od właścicieli nieruchomości na terenie Gminy Świeradów - Zdrój, prowadzonego przez Burmistrza Miasta, zgodnie z przepisem art. 9c ustawy z dnia 13 września 1996 roku o utrzymaniu czystości i porządku w gminach,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5.10.2 aktualne zezwolenie na zbieranie odpadów wydane przez właściwy organ na podstawie ustawy z dnia 14 grudnia 2012 r. o odpadach,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5.10.3 aktualne zezwolenie na transport odpadów wydane przez właściwy organ na podstawie ustawy z dnia 14 grudnia 2012 r. o odpadach,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5.10.4 wpis do rejestru podmiotów zbierających zużyty sprzęt elektryczny i elektroniczny, prowadzony przez Głównego Inspektora Ochrony Środowiska zgodnie z ustawa z dnia 29 lipca 2005 r. o zużytym sprzęcie elektrycznym i elektronicznym.</w:t>
      </w:r>
    </w:p>
    <w:p>
      <w:pPr>
        <w:pStyle w:val="Normal"/>
        <w:ind w:left="567" w:hanging="567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Zmienia się na:</w:t>
      </w:r>
    </w:p>
    <w:p>
      <w:pPr>
        <w:pStyle w:val="Normal"/>
        <w:spacing w:before="0" w:after="120"/>
        <w:ind w:left="709" w:hanging="709"/>
        <w:jc w:val="both"/>
        <w:rPr>
          <w:rStyle w:val="FontStyle27"/>
          <w:rFonts w:ascii="Verdana" w:hAnsi="Verdana" w:cs="Arial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5.10 </w:t>
        <w:tab/>
        <w:t xml:space="preserve">Dokumenty, potwierdzające posiadanie kompetencji lub uprawnień </w:t>
      </w:r>
      <w:r>
        <w:rPr>
          <w:rStyle w:val="FontStyle27"/>
          <w:rFonts w:cs="Arial" w:ascii="Verdana" w:hAnsi="Verdana"/>
          <w:sz w:val="20"/>
          <w:szCs w:val="20"/>
        </w:rPr>
        <w:t>do prowadzenia działalności zawodowej w zakresie objętym zamówieniem publicznym, tj: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5.10.1 wpis do rejestru działalności regulowanej w zakresie odbierania odpadów komunalnych od właścicieli nieruchomości na terenie Gminy Świeradów - Zdrój, prowadzonego przez Burmistrza Miasta, zgodnie z przepisem art. 9c ustawy z dnia 13 września 1996 roku o utrzymaniu czystości i porządku w gminach,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5.10.2 aktualne zezwolenie na zbieranie odpadów wydane przez właściwy organ na podstawie ustawy z dnia 14 grudnia 2012 r. o odpadach,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5.10.3 aktualne zezwolenie na transport odpadów wydane przez właściwy organ na podstawie ustawy z dnia 14 grudnia 2012 r. o odpadach,</w:t>
      </w:r>
    </w:p>
    <w:p>
      <w:pPr>
        <w:pStyle w:val="Style16"/>
        <w:spacing w:lineRule="auto" w:line="240" w:before="0" w:after="120"/>
        <w:ind w:left="709" w:hanging="709"/>
        <w:jc w:val="both"/>
        <w:rPr>
          <w:rStyle w:val="FontStyle25"/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 xml:space="preserve">5.10.4 wpis do rejestru podmiotów zbierających zużyty sprzęt elektryczny i elektroniczny, prowadzony przez Głównego Inspektora Ochrony Środowiska zgodnie z ustawa z dnia 29 lipca 2005 r. o zużytym sprzęcie elektrycznym i elektronicznym </w:t>
      </w:r>
      <w:r>
        <w:rPr>
          <w:rStyle w:val="FontStyle25"/>
          <w:rFonts w:cs="Arial" w:ascii="Verdana" w:hAnsi="Verdana"/>
          <w:sz w:val="20"/>
          <w:szCs w:val="20"/>
        </w:rPr>
        <w:t xml:space="preserve">– </w:t>
      </w:r>
      <w:r>
        <w:rPr>
          <w:rStyle w:val="FontStyle25"/>
          <w:rFonts w:cs="Arial" w:ascii="Verdana" w:hAnsi="Verdana"/>
          <w:b/>
          <w:sz w:val="20"/>
          <w:szCs w:val="20"/>
        </w:rPr>
        <w:t>nie dotyczy Wykonawców składających oferty na część 2 opisu i przedmiotu zamówienia.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Jest:</w:t>
      </w:r>
    </w:p>
    <w:p>
      <w:pPr>
        <w:pStyle w:val="Style19"/>
        <w:widowControl/>
        <w:numPr>
          <w:ilvl w:val="0"/>
          <w:numId w:val="10"/>
        </w:numPr>
        <w:spacing w:lineRule="auto" w:line="240" w:before="0" w:after="120"/>
        <w:ind w:left="709" w:right="10" w:hanging="709"/>
        <w:rPr>
          <w:rStyle w:val="FontStyle27"/>
          <w:rFonts w:ascii="Verdana" w:hAnsi="Verdana" w:cs="Arial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>Wykonawca jest zobowiązany wnieść wadium w wysokości: 20.000,00 złotych.</w:t>
      </w:r>
    </w:p>
    <w:p>
      <w:pPr>
        <w:pStyle w:val="Style16"/>
        <w:spacing w:lineRule="auto" w:line="240" w:before="0" w:after="120"/>
        <w:ind w:left="709" w:hanging="709"/>
        <w:jc w:val="both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Fonts w:cs="Arial" w:ascii="Verdana" w:hAnsi="Verdana"/>
          <w:b/>
          <w:color w:val="000000"/>
          <w:sz w:val="20"/>
          <w:szCs w:val="20"/>
        </w:rPr>
        <w:t>Zmienia się na:</w:t>
      </w:r>
    </w:p>
    <w:p>
      <w:pPr>
        <w:pStyle w:val="Style19"/>
        <w:widowControl/>
        <w:numPr>
          <w:ilvl w:val="0"/>
          <w:numId w:val="10"/>
        </w:numPr>
        <w:spacing w:lineRule="auto" w:line="240" w:before="0" w:after="120"/>
        <w:ind w:left="709" w:right="10" w:hanging="709"/>
        <w:rPr>
          <w:rFonts w:ascii="Verdana" w:hAnsi="Verdana" w:cs="Arial"/>
          <w:b/>
          <w:b/>
          <w:color w:val="000000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 xml:space="preserve">Wykonawca jest zobowiązany wnieść wadium w wysokości: 20.000,00 złotych </w:t>
      </w:r>
      <w:r>
        <w:rPr>
          <w:rStyle w:val="FontStyle27"/>
          <w:rFonts w:cs="Arial" w:ascii="Verdana" w:hAnsi="Verdana"/>
          <w:b/>
          <w:sz w:val="20"/>
          <w:szCs w:val="20"/>
        </w:rPr>
        <w:t>dla części 1 opisu i przedmiotu zamówienia.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Jest:</w:t>
      </w:r>
    </w:p>
    <w:p>
      <w:pPr>
        <w:pStyle w:val="Style21"/>
        <w:widowControl/>
        <w:numPr>
          <w:ilvl w:val="0"/>
          <w:numId w:val="16"/>
        </w:numPr>
        <w:spacing w:lineRule="auto" w:line="240" w:before="0" w:after="120"/>
        <w:ind w:left="709" w:hanging="709"/>
        <w:rPr>
          <w:rStyle w:val="FontStyle27"/>
          <w:rFonts w:ascii="Verdana" w:hAnsi="Verdana" w:cs="Arial"/>
          <w:sz w:val="20"/>
          <w:szCs w:val="20"/>
        </w:rPr>
      </w:pPr>
      <w:r>
        <w:rPr>
          <w:rStyle w:val="FontStyle27"/>
          <w:rFonts w:cs="Arial" w:ascii="Verdana" w:hAnsi="Verdana"/>
          <w:sz w:val="20"/>
          <w:szCs w:val="20"/>
        </w:rPr>
        <w:t>Wykonawca może złożyć jedną ofertę. Złożenie więcej niż jednej oferty spowoduje   odrzucenie wszystkich ofert złożonych przez wykonawcę.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Zmienia się na:</w:t>
      </w:r>
    </w:p>
    <w:p>
      <w:pPr>
        <w:pStyle w:val="Normal"/>
        <w:ind w:left="709" w:hanging="709"/>
        <w:jc w:val="both"/>
        <w:rPr>
          <w:rStyle w:val="FontStyle27"/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 </w:t>
        <w:tab/>
      </w:r>
      <w:r>
        <w:rPr>
          <w:rStyle w:val="FontStyle27"/>
          <w:rFonts w:cs="Arial" w:ascii="Verdana" w:hAnsi="Verdana"/>
          <w:sz w:val="20"/>
          <w:szCs w:val="20"/>
        </w:rPr>
        <w:t>Wykonawca może złożyć jedną ofertę na każdą część zamówienia. Złożenie więcej niż jednej oferty, na każdą z części zamówienia, spowoduje  odrzucenie wszystkich ofert złożonych przez wykonawcę.</w:t>
      </w:r>
    </w:p>
    <w:p>
      <w:pPr>
        <w:pStyle w:val="Normal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Style w:val="Fontstyle21"/>
          <w:rFonts w:ascii="Verdana" w:hAnsi="Verdana"/>
        </w:rPr>
      </w:pPr>
      <w:r>
        <w:rPr>
          <w:rStyle w:val="Fontstyle01"/>
          <w:rFonts w:eastAsia="Arial Unicode MS"/>
        </w:rPr>
        <w:t>Jednocześnie Zamawiający dokonuje zmiany treści specyfikacji istotnych warunków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Fontstyle01"/>
          <w:rFonts w:eastAsia="Arial Unicode MS"/>
        </w:rPr>
        <w:t>zamówienia w zakresie terminu składania ofert i otwarcia ofert, na następujący:</w:t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Style w:val="Fontstyle21"/>
          <w:rFonts w:ascii="Verdana" w:hAnsi="Verdana"/>
          <w:color w:val="00000A"/>
        </w:rPr>
      </w:pPr>
      <w:r>
        <w:rPr>
          <w:rStyle w:val="Fontstyle21"/>
          <w:rFonts w:ascii="Verdana" w:hAnsi="Verdana"/>
        </w:rPr>
        <w:t xml:space="preserve">Ofertę </w:t>
      </w:r>
      <w:r>
        <w:rPr>
          <w:rStyle w:val="Fontstyle21"/>
          <w:rFonts w:ascii="Verdana" w:hAnsi="Verdana"/>
          <w:color w:val="00000A"/>
        </w:rPr>
        <w:t>należy złożyć, w nieprzekraczalnym terminie: 18 maja 2018 r. (wtorek)</w:t>
      </w:r>
      <w:r>
        <w:rPr>
          <w:rFonts w:ascii="Verdana" w:hAnsi="Verdana"/>
          <w:b/>
          <w:bCs/>
          <w:color w:val="00000A"/>
          <w:sz w:val="20"/>
          <w:szCs w:val="20"/>
        </w:rPr>
        <w:t xml:space="preserve"> </w:t>
      </w:r>
      <w:r>
        <w:rPr>
          <w:rStyle w:val="Fontstyle21"/>
          <w:rFonts w:ascii="Verdana" w:hAnsi="Verdana"/>
          <w:color w:val="00000A"/>
        </w:rPr>
        <w:t>godz. 14:00.</w:t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>
        <w:rPr>
          <w:rStyle w:val="Fontstyle21"/>
          <w:rFonts w:ascii="Verdana" w:hAnsi="Verdana"/>
          <w:color w:val="00000A"/>
          <w:u w:val="single"/>
        </w:rPr>
        <w:t>Otwarcie ofert nastąpi w dniu 18 maja 2018 r. o godz. 14:30.</w:t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>
        <w:rPr>
          <w:rFonts w:cs="Tahoma" w:ascii="Verdana" w:hAnsi="Verdana"/>
          <w:color w:val="000000"/>
          <w:sz w:val="20"/>
          <w:szCs w:val="20"/>
          <w:u w:val="single"/>
        </w:rPr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W pozostałym zakresie Specyfikacja Istotnych Warunków Zamówienia pozostaje bez zmian.</w:t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Wykonawcy sporządzając ofertę zobowiązani są do uwzględnienia powyższych zmian.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Burmistrz Miasta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/-/Roland Marciniak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right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Załącznik nr 7 do SIWZ</w:t>
      </w:r>
    </w:p>
    <w:p>
      <w:pPr>
        <w:pStyle w:val="Normal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6907F27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8035" cy="1029335"/>
                <wp:effectExtent l="0" t="0" r="19050" b="1905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color w:val="auto"/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0pt;margin-top:5.95pt;width:161.95pt;height:80.95pt" wp14:anchorId="6907F27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Arial" w:ascii="Verdana" w:hAnsi="Verdana"/>
                          <w:color w:val="auto"/>
                          <w:sz w:val="16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4140" w:right="-830" w:hanging="0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ind w:left="-180" w:hanging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ind w:left="-180" w:hanging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ab/>
        <w:tab/>
        <w:tab/>
        <w:tab/>
        <w:tab/>
      </w:r>
    </w:p>
    <w:p>
      <w:pPr>
        <w:pStyle w:val="Normal"/>
        <w:ind w:left="-180" w:hanging="0"/>
        <w:jc w:val="center"/>
        <w:rPr>
          <w:rFonts w:ascii="Verdana" w:hAnsi="Verdana" w:cs="Arial"/>
          <w:b/>
          <w:b/>
          <w:szCs w:val="20"/>
        </w:rPr>
      </w:pPr>
      <w:r>
        <w:rPr>
          <w:rFonts w:cs="Arial" w:ascii="Verdana" w:hAnsi="Verdana"/>
          <w:b/>
          <w:szCs w:val="20"/>
        </w:rPr>
        <w:t>O F E R T A</w:t>
      </w:r>
    </w:p>
    <w:p>
      <w:pPr>
        <w:pStyle w:val="Normal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Składając ofertę w postępowaniu w sprawie udzielenia zamówienia publicznego prowadzonym  w trybie przetargu nieograniczonego pn. „</w:t>
      </w:r>
      <w:r>
        <w:rPr>
          <w:rFonts w:ascii="Verdana" w:hAnsi="Verdana"/>
          <w:b/>
          <w:sz w:val="20"/>
        </w:rPr>
        <w:t>Świadczenie usług w zakresie odbioru i zagospodarowania odpadów komunalnych z terenu Gminy Miejskiej Świeradów-Zdrój w okresie od 1 lipca 2018 do 30 czerwca 2019 r.”</w:t>
      </w:r>
      <w:r>
        <w:rPr>
          <w:rFonts w:ascii="Verdana" w:hAnsi="Verdana"/>
          <w:sz w:val="20"/>
        </w:rPr>
        <w:t xml:space="preserve"> oferujemy wykonanie niniejszego zamówienia zgodnie z wymaganiami zawartymi w SIWZ, na warunkach określonych w istotnych postanowieniach umowy za kwotę:</w:t>
      </w:r>
    </w:p>
    <w:p>
      <w:pPr>
        <w:pStyle w:val="Lista"/>
        <w:ind w:left="426" w:hanging="426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a"/>
        <w:ind w:left="0" w:hanging="0"/>
        <w:jc w:val="center"/>
        <w:rPr>
          <w:rFonts w:ascii="Verdana" w:hAnsi="Verdana" w:eastAsia="Verdana" w:cs="Arial"/>
          <w:b/>
          <w:b/>
        </w:rPr>
      </w:pPr>
      <w:r>
        <w:rPr>
          <w:rFonts w:cs="Arial" w:ascii="Verdana" w:hAnsi="Verdana"/>
          <w:b/>
        </w:rPr>
        <w:t xml:space="preserve">Część nr 1 - </w:t>
      </w:r>
      <w:r>
        <w:rPr>
          <w:rFonts w:eastAsia="Verdana" w:cs="Arial" w:ascii="Verdana" w:hAnsi="Verdana"/>
          <w:b/>
        </w:rPr>
        <w:t>świadczenie usług w zakresie odbioru i zagospodarowania odpadów komunalnych z terenu Gminy Miejskiej Świeradów - Zdrój, wyposażenie nieruchomości worki do selektywnej zbiórki odpadów komunalnych.</w:t>
      </w:r>
    </w:p>
    <w:p>
      <w:pPr>
        <w:pStyle w:val="Lista"/>
        <w:ind w:left="0" w:hanging="0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 zł brutto</w:t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słownie złotych: ............................................................................... brutto</w:t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Cena zawiera podatek ……..% VAT, w kwocie .............................................zł.</w:t>
      </w:r>
    </w:p>
    <w:p>
      <w:pPr>
        <w:pStyle w:val="Lista"/>
        <w:ind w:lef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left" w:pos="1437" w:leader="none"/>
        </w:tabs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 xml:space="preserve">Część nr 2 - </w:t>
      </w:r>
      <w:bookmarkStart w:id="1" w:name="_GoBack"/>
      <w:bookmarkEnd w:id="1"/>
      <w:r>
        <w:rPr>
          <w:rFonts w:eastAsia="Calibri" w:cs="Calibri" w:ascii="Verdana" w:hAnsi="Verdana"/>
          <w:b/>
          <w:sz w:val="20"/>
          <w:szCs w:val="20"/>
        </w:rPr>
        <w:t>zebranie, odbiór i zagospodarowanie odpadów komunalnych z pasów dróg wojewódzkich nr 358, 361 od miejscowości Krzewie do przejścia granicznego Czerniawa-Zdrój – Nove Mesto km 0+000 – 18+800; od miejscowości Orłowice – Szklarska- Poręba (km 26+594 - 48+773).</w:t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............................................................................... zł brutto</w:t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słownie złotych: ............................................................................... brutto</w:t>
      </w:r>
    </w:p>
    <w:p>
      <w:pPr>
        <w:pStyle w:val="Lista"/>
        <w:spacing w:lineRule="auto" w:line="360"/>
        <w:ind w:left="0" w:hanging="0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Cena zawiera podatek …….% VAT, w kwocie .............................................zł.</w:t>
      </w:r>
    </w:p>
    <w:p>
      <w:pPr>
        <w:pStyle w:val="Normal"/>
        <w:tabs>
          <w:tab w:val="left" w:pos="1437" w:leader="none"/>
        </w:tabs>
        <w:rPr>
          <w:rFonts w:ascii="Verdana" w:hAnsi="Verdana" w:eastAsia="Calibri" w:cs="Calibri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</w:r>
    </w:p>
    <w:p>
      <w:pPr>
        <w:pStyle w:val="Normal"/>
        <w:tabs>
          <w:tab w:val="left" w:pos="1437" w:leader="none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  <w:t xml:space="preserve">Usługa sprzątania 1 kilometra pasa drogi ………………………….. zł </w:t>
      </w:r>
      <w:r>
        <w:rPr>
          <w:rFonts w:cs="Arial" w:ascii="Verdana" w:hAnsi="Verdana"/>
          <w:sz w:val="20"/>
        </w:rPr>
        <w:t>brutto.</w:t>
      </w:r>
    </w:p>
    <w:p>
      <w:pPr>
        <w:pStyle w:val="Normal"/>
        <w:tabs>
          <w:tab w:val="left" w:pos="1437" w:leader="none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cs="Arial" w:ascii="Verdana" w:hAnsi="Verdana"/>
          <w:bCs/>
          <w:color w:val="000000"/>
          <w:sz w:val="20"/>
          <w:szCs w:val="20"/>
        </w:rPr>
      </w:r>
    </w:p>
    <w:p>
      <w:pPr>
        <w:pStyle w:val="Normal"/>
        <w:tabs>
          <w:tab w:val="left" w:pos="1437" w:leader="none"/>
        </w:tabs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 xml:space="preserve">Termin płatności……………………….. dni </w:t>
      </w:r>
      <w:r>
        <w:rPr>
          <w:rFonts w:cs="Arial" w:ascii="Verdana" w:hAnsi="Verdana"/>
          <w:b/>
          <w:sz w:val="20"/>
          <w:szCs w:val="20"/>
        </w:rPr>
        <w:t>od daty doręczenia Zamawiającemu faktury.</w:t>
      </w:r>
    </w:p>
    <w:p>
      <w:pPr>
        <w:pStyle w:val="Normal"/>
        <w:tabs>
          <w:tab w:val="left" w:pos="1437" w:leader="none"/>
        </w:tabs>
        <w:jc w:val="both"/>
        <w:rPr>
          <w:rFonts w:ascii="Verdana" w:hAnsi="Verdana" w:cs="Arial"/>
          <w:b/>
          <w:b/>
          <w:sz w:val="20"/>
          <w:szCs w:val="20"/>
          <w:u w:val="single"/>
        </w:rPr>
      </w:pPr>
      <w:r>
        <w:rPr>
          <w:rFonts w:cs="Arial" w:ascii="Verdana" w:hAnsi="Verdana"/>
          <w:sz w:val="20"/>
          <w:szCs w:val="20"/>
          <w:u w:val="single"/>
        </w:rPr>
        <w:t>Oświadczam, że jestem/nie jestem małym, średnim przedsiębiorcą</w:t>
      </w:r>
    </w:p>
    <w:p>
      <w:pPr>
        <w:pStyle w:val="Normal"/>
        <w:ind w:right="23" w:hanging="0"/>
        <w:rPr>
          <w:rFonts w:ascii="Verdana" w:hAnsi="Verdana" w:eastAsia="Calibri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Wykonawca informuje, że </w:t>
      </w:r>
      <w:r>
        <w:rPr>
          <w:rFonts w:cs="Times New Roman" w:ascii="Verdana" w:hAnsi="Verdana"/>
          <w:i/>
          <w:iCs/>
          <w:sz w:val="20"/>
          <w:szCs w:val="20"/>
        </w:rPr>
        <w:t>(właściwe zakreślić)</w:t>
      </w:r>
      <w:r>
        <w:rPr>
          <w:rFonts w:cs="Times New Roman" w:ascii="Verdana" w:hAnsi="Verdana"/>
          <w:sz w:val="20"/>
          <w:szCs w:val="20"/>
        </w:rPr>
        <w:t>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left="720" w:right="23" w:hanging="360"/>
        <w:jc w:val="both"/>
        <w:rPr>
          <w:rFonts w:ascii="Verdana" w:hAnsi="Verdana" w:eastAsia="Times New Roman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wybór oferty </w:t>
      </w:r>
      <w:r>
        <w:rPr>
          <w:rFonts w:cs="Times New Roman" w:ascii="Verdana" w:hAnsi="Verdana"/>
          <w:b/>
          <w:bCs/>
          <w:sz w:val="20"/>
          <w:szCs w:val="20"/>
        </w:rPr>
        <w:t xml:space="preserve">nie będzie </w:t>
      </w:r>
      <w:r>
        <w:rPr>
          <w:rFonts w:cs="Times New Roman" w:ascii="Verdana" w:hAnsi="Verdana"/>
          <w:sz w:val="20"/>
          <w:szCs w:val="20"/>
        </w:rPr>
        <w:t>prowadzić do powstania u Zamawiającego obowiązku podatkowego</w:t>
      </w:r>
      <w:r>
        <w:rPr>
          <w:rFonts w:cs="Times New Roman" w:ascii="Verdana" w:hAnsi="Verdana"/>
          <w:bCs/>
          <w:sz w:val="20"/>
          <w:szCs w:val="20"/>
        </w:rPr>
        <w:t>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left="720" w:right="23" w:hanging="360"/>
        <w:jc w:val="both"/>
        <w:rPr>
          <w:rFonts w:ascii="Verdana" w:hAnsi="Verdana" w:cs="Times New Roman"/>
          <w:b/>
          <w:b/>
          <w:bCs/>
          <w:sz w:val="20"/>
          <w:szCs w:val="20"/>
          <w:lang w:eastAsia="ar-SA"/>
        </w:rPr>
      </w:pPr>
      <w:r>
        <w:rPr>
          <w:rFonts w:cs="Times New Roman" w:ascii="Verdana" w:hAnsi="Verdana"/>
          <w:sz w:val="20"/>
          <w:szCs w:val="20"/>
        </w:rPr>
        <w:t xml:space="preserve">wybór oferty </w:t>
      </w:r>
      <w:r>
        <w:rPr>
          <w:rFonts w:cs="Times New Roman" w:ascii="Verdana" w:hAnsi="Verdana"/>
          <w:b/>
          <w:bCs/>
          <w:sz w:val="20"/>
          <w:szCs w:val="20"/>
        </w:rPr>
        <w:t>będzie</w:t>
      </w:r>
      <w:r>
        <w:rPr>
          <w:rFonts w:cs="Times New Roman" w:ascii="Verdana" w:hAnsi="Verdana"/>
          <w:sz w:val="20"/>
          <w:szCs w:val="20"/>
        </w:rPr>
        <w:t xml:space="preserve"> prowadzić do powstania u Zamawiającego obowiązku podatkowego w odniesieniu do następujących </w:t>
      </w:r>
      <w:r>
        <w:rPr>
          <w:rFonts w:cs="Times New Roman" w:ascii="Verdana" w:hAnsi="Verdana"/>
          <w:i/>
          <w:iCs/>
          <w:sz w:val="20"/>
          <w:szCs w:val="20"/>
        </w:rPr>
        <w:t>towarów/ usług (w zależności od przedmiotu zamówienia)</w:t>
      </w:r>
      <w:r>
        <w:rPr>
          <w:rFonts w:cs="Times New Roman" w:ascii="Verdana" w:hAnsi="Verdana"/>
          <w:sz w:val="20"/>
          <w:szCs w:val="20"/>
        </w:rPr>
        <w:t xml:space="preserve">: ____________________________________________. Wartość </w:t>
      </w:r>
      <w:r>
        <w:rPr>
          <w:rFonts w:cs="Times New Roman" w:ascii="Verdana" w:hAnsi="Verdana"/>
          <w:i/>
          <w:iCs/>
          <w:sz w:val="20"/>
          <w:szCs w:val="20"/>
        </w:rPr>
        <w:t>towaru/ usług</w:t>
      </w:r>
      <w:r>
        <w:rPr>
          <w:rFonts w:cs="Times New Roman" w:ascii="Verdana" w:hAnsi="Verdana"/>
          <w:sz w:val="20"/>
          <w:szCs w:val="20"/>
        </w:rPr>
        <w:t xml:space="preserve"> </w:t>
      </w:r>
      <w:r>
        <w:rPr>
          <w:rFonts w:cs="Times New Roman" w:ascii="Verdana" w:hAnsi="Verdana"/>
          <w:i/>
          <w:iCs/>
          <w:sz w:val="20"/>
          <w:szCs w:val="20"/>
        </w:rPr>
        <w:t>(w zależności od przedmiotu zamówienia)</w:t>
      </w:r>
      <w:r>
        <w:rPr>
          <w:rFonts w:cs="Times New Roman" w:ascii="Verdana" w:hAnsi="Verdana"/>
          <w:sz w:val="20"/>
          <w:szCs w:val="20"/>
        </w:rPr>
        <w:t xml:space="preserve"> powodująca obowiązek podatkowy u Zamawiającego to ___________ zł netto *</w:t>
      </w:r>
      <w:r>
        <w:rPr>
          <w:rFonts w:cs="Times New Roman" w:ascii="Verdana" w:hAnsi="Verdana"/>
          <w:b/>
          <w:bCs/>
          <w:sz w:val="20"/>
          <w:szCs w:val="20"/>
        </w:rPr>
        <w:t>.</w:t>
      </w:r>
    </w:p>
    <w:p>
      <w:pPr>
        <w:pStyle w:val="Normal"/>
        <w:rPr>
          <w:rFonts w:ascii="Verdana" w:hAnsi="Verdana" w:cs="Times New Roman"/>
          <w:color w:val="000000"/>
          <w:sz w:val="20"/>
          <w:szCs w:val="20"/>
        </w:rPr>
      </w:pPr>
      <w:r>
        <w:rPr>
          <w:rFonts w:cs="Times New Roman" w:ascii="Verdana" w:hAnsi="Verdana"/>
          <w:color w:val="000000"/>
          <w:sz w:val="20"/>
          <w:szCs w:val="20"/>
        </w:rPr>
      </w:r>
    </w:p>
    <w:p>
      <w:pPr>
        <w:pStyle w:val="Normal"/>
        <w:spacing w:before="120" w:after="160"/>
        <w:jc w:val="both"/>
        <w:rPr>
          <w:rFonts w:ascii="Verdana" w:hAnsi="Verdana" w:cs="Times New Roman"/>
          <w:i/>
          <w:i/>
          <w:iCs/>
          <w:sz w:val="20"/>
          <w:szCs w:val="20"/>
        </w:rPr>
      </w:pPr>
      <w:r>
        <w:rPr>
          <w:rFonts w:cs="Times New Roman" w:ascii="Verdana" w:hAnsi="Verdana"/>
          <w:i/>
          <w:iCs/>
          <w:color w:val="000000"/>
          <w:sz w:val="20"/>
          <w:szCs w:val="20"/>
        </w:rPr>
        <w:t>* dotyczy Wykonawców</w:t>
      </w:r>
      <w:r>
        <w:rPr>
          <w:rFonts w:cs="Times New Roman" w:ascii="Verdana" w:hAnsi="Verdana"/>
          <w:sz w:val="20"/>
          <w:szCs w:val="20"/>
        </w:rPr>
        <w:t xml:space="preserve">, </w:t>
      </w:r>
      <w:r>
        <w:rPr>
          <w:rFonts w:cs="Times New Roman" w:ascii="Verdana" w:hAnsi="Verdana"/>
          <w:i/>
          <w:iCs/>
          <w:sz w:val="20"/>
          <w:szCs w:val="20"/>
        </w:rPr>
        <w:t>których oferty będą generować obowiązek doliczania wartości podatku VAT do wartości netto</w:t>
      </w:r>
      <w:r>
        <w:rPr>
          <w:rFonts w:cs="Times New Roman" w:ascii="Verdana" w:hAnsi="Verdana"/>
          <w:i/>
          <w:iCs/>
          <w:color w:val="1F497D"/>
          <w:sz w:val="20"/>
          <w:szCs w:val="20"/>
        </w:rPr>
        <w:t xml:space="preserve"> </w:t>
      </w:r>
      <w:r>
        <w:rPr>
          <w:rFonts w:cs="Times New Roman" w:ascii="Verdana" w:hAnsi="Verdana"/>
          <w:i/>
          <w:iCs/>
          <w:sz w:val="20"/>
          <w:szCs w:val="20"/>
        </w:rPr>
        <w:t>oferty, tj. w przypadku:</w:t>
      </w:r>
    </w:p>
    <w:p>
      <w:pPr>
        <w:pStyle w:val="Redniasiatka1akcent21"/>
        <w:widowControl/>
        <w:numPr>
          <w:ilvl w:val="0"/>
          <w:numId w:val="4"/>
        </w:numPr>
        <w:spacing w:before="120" w:after="0"/>
        <w:jc w:val="both"/>
        <w:rPr>
          <w:rFonts w:ascii="Verdana" w:hAnsi="Verdana"/>
          <w:i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wewnątrzwspólnotowego nabycia towarów,</w:t>
      </w:r>
    </w:p>
    <w:p>
      <w:pPr>
        <w:pStyle w:val="Redniasiatka1akcent21"/>
        <w:widowControl/>
        <w:numPr>
          <w:ilvl w:val="0"/>
          <w:numId w:val="4"/>
        </w:numPr>
        <w:spacing w:before="120" w:after="0"/>
        <w:jc w:val="both"/>
        <w:rPr>
          <w:rFonts w:ascii="Verdana" w:hAnsi="Verdana"/>
          <w:i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mechanizmu odwróconego obciążenia, o którym mowa w art. 17 ust. 1 pkt 7 ustawy o podatku od towarów i usług, </w:t>
      </w:r>
      <w:r>
        <w:rPr>
          <w:rFonts w:cs="Times New Roman" w:ascii="Verdana" w:hAnsi="Verdana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>
      <w:pPr>
        <w:pStyle w:val="Lista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OŚWIADCZENIE O SPEŁNIANIU WARUNKÓW </w:t>
      </w:r>
      <w:r>
        <w:rPr>
          <w:rFonts w:cs="Arial" w:ascii="Verdana" w:hAnsi="Verdana"/>
          <w:b/>
          <w:bCs/>
          <w:sz w:val="20"/>
        </w:rPr>
        <w:t>UDZIAŁU W POSTĘPOWANIU:</w:t>
      </w:r>
    </w:p>
    <w:p>
      <w:pPr>
        <w:pStyle w:val="Normal"/>
        <w:rPr/>
      </w:pPr>
      <w:r>
        <w:rPr>
          <w:rFonts w:ascii="Verdana" w:hAnsi="Verdana"/>
          <w:b/>
          <w:bCs/>
          <w:sz w:val="20"/>
        </w:rPr>
        <w:t>* DOTYCZĄCE WYKONAWCY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Oświadczamy, że spełniamy warunki udziału w postępowaniu określone przez zamawiającego na podstawie art. 22 ust. 1 ustawy Pzp w ogłoszeniu o zamówieniu i w rozdziale 4 SIWZ.</w:t>
      </w:r>
    </w:p>
    <w:p>
      <w:pPr>
        <w:pStyle w:val="Normal"/>
        <w:rPr/>
      </w:pPr>
      <w:r>
        <w:rPr>
          <w:rFonts w:ascii="Verdana" w:hAnsi="Verdana"/>
          <w:b/>
          <w:bCs/>
          <w:sz w:val="20"/>
        </w:rPr>
        <w:t xml:space="preserve">* DOTYCZĄCE </w:t>
      </w:r>
      <w:r>
        <w:rPr>
          <w:rFonts w:ascii="Verdana" w:hAnsi="Verdana"/>
          <w:b/>
          <w:sz w:val="20"/>
        </w:rPr>
        <w:t>INNYCH PODMIOTÓW</w:t>
      </w:r>
    </w:p>
    <w:p>
      <w:pPr>
        <w:pStyle w:val="1"/>
        <w:tabs>
          <w:tab w:val="left" w:pos="-31680" w:leader="none"/>
        </w:tabs>
        <w:ind w:left="284" w:hang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Oświadczamy, że w celu wykazania spełniania warunków udziału w postępowaniu, określonych przez zamawiającego w ogłoszeniu o zamówieniu i w punkcie w rozdziale 4 SIWZ, polegamy na zasobach następujących podmiotów: </w:t>
      </w:r>
    </w:p>
    <w:p>
      <w:pPr>
        <w:pStyle w:val="1"/>
        <w:tabs>
          <w:tab w:val="left" w:pos="-31680" w:leader="none"/>
        </w:tabs>
        <w:spacing w:before="0" w:after="0"/>
        <w:ind w:left="284" w:hang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 nazwa (firma) podmiotu: ...................................................................................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567" w:hang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zakresie spełniania warunków, o których mowa w art. 22 ust. 1 w zakresie opisanym w rozdziale 4 SIWZ;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ind w:left="567" w:hanging="284"/>
        <w:rPr>
          <w:rFonts w:ascii="Verdana" w:hAnsi="Verdana"/>
          <w:color w:val="0066FF"/>
          <w:sz w:val="20"/>
        </w:rPr>
      </w:pPr>
      <w:r>
        <w:rPr>
          <w:rFonts w:eastAsia="TimesNewRomanPSMT" w:cs="TimesNewRomanPSMT" w:ascii="Verdana" w:hAnsi="Verdana"/>
          <w:color w:val="FF0000"/>
          <w:sz w:val="20"/>
        </w:rPr>
        <w:t>* Niepotrzebne skreślić</w:t>
      </w:r>
    </w:p>
    <w:p>
      <w:pPr>
        <w:pStyle w:val="Akapitzlist1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  <w:t>OŚWIADCZENIE O NIEPODLEGANIU WYKLUCZENIU DOTYCZĄCE WYKONAWCY:</w:t>
      </w:r>
    </w:p>
    <w:p>
      <w:pPr>
        <w:pStyle w:val="Akapitzlist1"/>
        <w:ind w:left="567" w:hanging="284"/>
        <w:rPr>
          <w:rFonts w:ascii="Verdana" w:hAnsi="Verdana" w:cs="Arial"/>
          <w:b/>
          <w:b/>
          <w:bCs/>
          <w:sz w:val="20"/>
        </w:rPr>
      </w:pPr>
      <w:r>
        <w:rPr>
          <w:rFonts w:ascii="Verdana" w:hAnsi="Verdana"/>
          <w:sz w:val="20"/>
        </w:rPr>
        <w:t>* </w:t>
      </w:r>
      <w:r>
        <w:rPr>
          <w:rFonts w:cs="Arial" w:ascii="Verdana" w:hAnsi="Verdana"/>
          <w:b/>
          <w:sz w:val="20"/>
        </w:rPr>
        <w:t>Oświadczamy, że nie podlegamy wykluczeniu z postępowania</w:t>
      </w:r>
      <w:r>
        <w:rPr>
          <w:rFonts w:cs="Arial" w:ascii="Verdana" w:hAnsi="Verdana"/>
          <w:sz w:val="20"/>
        </w:rPr>
        <w:t xml:space="preserve"> na podstawie art. 24 ust. 1 pkt 12-23 oraz art. 24 ust. 5 ustawy Prawo zamówień publicznych  </w:t>
      </w:r>
    </w:p>
    <w:p>
      <w:pPr>
        <w:pStyle w:val="Normal"/>
        <w:ind w:left="426" w:hanging="142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* </w:t>
      </w:r>
      <w:r>
        <w:rPr>
          <w:rFonts w:cs="Arial" w:ascii="Verdana" w:hAnsi="Verdana"/>
          <w:b/>
          <w:sz w:val="20"/>
        </w:rPr>
        <w:t>Oświadczamy, że zachodzą w stosunku do nas podstawy wykluczenia z postępowania</w:t>
      </w:r>
      <w:r>
        <w:rPr>
          <w:rFonts w:cs="Arial" w:ascii="Verdana" w:hAnsi="Verdana"/>
          <w:sz w:val="20"/>
        </w:rPr>
        <w:t xml:space="preserve"> na podstawie art. ……………………. ustawy Pzp </w:t>
      </w:r>
      <w:r>
        <w:rPr>
          <w:rFonts w:cs="Arial" w:ascii="Verdana" w:hAnsi="Verdana"/>
          <w:i/>
          <w:sz w:val="20"/>
        </w:rPr>
        <w:t>(podać mającą zastosowanie podstawę wykluczenia spośród wymienionych w art. 24 ust. 1 pkt 13-14, 16-20 lub art. 24 ust. 5 ustawy Pzp).</w:t>
      </w:r>
      <w:r>
        <w:rPr>
          <w:rFonts w:cs="Arial" w:ascii="Verdana" w:hAnsi="Verdana"/>
          <w:sz w:val="20"/>
        </w:rPr>
        <w:t xml:space="preserve"> Jednocześnie oświadczamy, że w związku z ww. okolicznością, na podstawie art. 24 ust. 8 ustawy Pzp podjęliśmy następujące środki naprawcze: ......................................……………………............................…………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ind w:left="567" w:hanging="284"/>
        <w:rPr>
          <w:rFonts w:ascii="Verdana" w:hAnsi="Verdana"/>
          <w:sz w:val="20"/>
        </w:rPr>
      </w:pPr>
      <w:r>
        <w:rPr>
          <w:rFonts w:eastAsia="TimesNewRomanPSMT" w:cs="TimesNewRomanPSMT" w:ascii="Verdana" w:hAnsi="Verdana"/>
          <w:color w:val="FF0000"/>
          <w:sz w:val="20"/>
        </w:rPr>
        <w:t>* Niepotrzebne skreślić</w:t>
      </w:r>
    </w:p>
    <w:p>
      <w:pPr>
        <w:pStyle w:val="1"/>
        <w:tabs>
          <w:tab w:val="left" w:pos="284" w:leader="none"/>
          <w:tab w:val="left" w:pos="16698" w:leader="none"/>
        </w:tabs>
        <w:ind w:left="0" w:hanging="0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sz w:val="20"/>
        </w:rPr>
        <w:t>OŚWIADCZENIE O NIEPODLEGANIU WYKLUCZENIU DOTYCZĄCE INNYCH PODMIOTÓW:</w:t>
      </w:r>
    </w:p>
    <w:p>
      <w:pPr>
        <w:pStyle w:val="1"/>
        <w:tabs>
          <w:tab w:val="left" w:pos="284" w:leader="none"/>
          <w:tab w:val="left" w:pos="16698" w:leader="none"/>
        </w:tabs>
        <w:ind w:left="283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Oświadczamy, że podmioty, na których zasoby się powołujemy, wskazane w punkcie 4 lit. a) druku OFERTA nie podlegają wykluczeniu z postępowania na podstawie art. 24 ust. 1 ustawy Prawo zamówień publicznych oraz w zakresie wskazanym przez zamawiającego w ogłoszeniu o zamówieniu i w punkcie 4.8.3 specyfikacji, a odnoszącym się do art. 24 ust. 5 Pzp.</w:t>
      </w:r>
    </w:p>
    <w:p>
      <w:pPr>
        <w:pStyle w:val="Lista"/>
        <w:ind w:left="284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Oświadczamy również, że:</w:t>
      </w:r>
    </w:p>
    <w:p>
      <w:pPr>
        <w:pStyle w:val="Lista"/>
        <w:ind w:left="284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Styl"/>
        <w:numPr>
          <w:ilvl w:val="1"/>
          <w:numId w:val="1"/>
        </w:numPr>
        <w:ind w:left="426" w:right="-8" w:hanging="283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wykonać zamówienie w terminie od 1 lipca 2018 do 30 czerwca 2019 r.</w:t>
      </w:r>
    </w:p>
    <w:p>
      <w:pPr>
        <w:pStyle w:val="Styl"/>
        <w:numPr>
          <w:ilvl w:val="1"/>
          <w:numId w:val="1"/>
        </w:numPr>
        <w:ind w:left="426" w:right="-8" w:hanging="283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akceptujemy warunki płatności;</w:t>
      </w:r>
    </w:p>
    <w:p>
      <w:pPr>
        <w:pStyle w:val="Styl"/>
        <w:numPr>
          <w:ilvl w:val="1"/>
          <w:numId w:val="1"/>
        </w:numPr>
        <w:ind w:left="426" w:right="-8" w:hanging="283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zapoznaliśmy się z warunkami podanymi przez Zamawiającego w SIWZ i załączonej dokumentacji i nie wnosimy do nich żadnych zastrzeżeń,</w:t>
      </w:r>
    </w:p>
    <w:p>
      <w:pPr>
        <w:pStyle w:val="Styl"/>
        <w:numPr>
          <w:ilvl w:val="1"/>
          <w:numId w:val="1"/>
        </w:numPr>
        <w:ind w:left="426" w:right="-8" w:hanging="283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uzyskaliśmy wszelkie niezbędne informacje do przygotowania oferty i wykonania zamówienia.</w:t>
      </w:r>
    </w:p>
    <w:p>
      <w:pPr>
        <w:pStyle w:val="Styl"/>
        <w:numPr>
          <w:ilvl w:val="1"/>
          <w:numId w:val="1"/>
        </w:numPr>
        <w:ind w:left="426" w:right="-8" w:hanging="283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akceptujemy istotne postanowienia umowy oraz termin realizacji przedmiotu zamówienia podany przez Zamawiającego,</w:t>
      </w:r>
    </w:p>
    <w:p>
      <w:pPr>
        <w:pStyle w:val="Styl"/>
        <w:numPr>
          <w:ilvl w:val="1"/>
          <w:numId w:val="1"/>
        </w:numPr>
        <w:ind w:left="426" w:right="-8" w:hanging="283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uważamy się za związanych niniejszą ofertą przez 30 dni</w:t>
      </w:r>
      <w:r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 dnia upływu terminu składania ofert,</w:t>
      </w:r>
    </w:p>
    <w:p>
      <w:pPr>
        <w:pStyle w:val="Styl"/>
        <w:numPr>
          <w:ilvl w:val="1"/>
          <w:numId w:val="1"/>
        </w:numPr>
        <w:ind w:left="426" w:right="-8" w:hanging="283"/>
        <w:jc w:val="both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podwykonawcom zamierzamy powierzyć wykonanie następujących części zamówienia: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426" w:hanging="28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  <w:t>Nazwy i adresy podwykonawców……………</w:t>
      </w:r>
    </w:p>
    <w:p>
      <w:pPr>
        <w:pStyle w:val="Normal"/>
        <w:tabs>
          <w:tab w:val="left" w:pos="180" w:leader="none"/>
        </w:tabs>
        <w:jc w:val="both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bCs/>
          <w:sz w:val="20"/>
          <w:szCs w:val="20"/>
        </w:rPr>
      </w:r>
    </w:p>
    <w:p>
      <w:pPr>
        <w:pStyle w:val="Lista"/>
        <w:ind w:left="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W przypadku udzielenia nam zamówienia zobowiązujemy się do zawarcia umowy w miejscu i terminie wskazanym przez Zamawiającego;</w:t>
      </w:r>
    </w:p>
    <w:p>
      <w:pPr>
        <w:pStyle w:val="Lista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 xml:space="preserve">Oferta została złożona na …………………….. stronach </w:t>
      </w:r>
    </w:p>
    <w:p>
      <w:pPr>
        <w:pStyle w:val="Lista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a"/>
        <w:jc w:val="both"/>
        <w:rPr>
          <w:rFonts w:ascii="Verdana" w:hAnsi="Verdana" w:cs="Arial"/>
        </w:rPr>
      </w:pPr>
      <w:r>
        <w:rPr>
          <w:rFonts w:cs="Arial" w:ascii="Verdana" w:hAnsi="Verdana"/>
        </w:rPr>
        <w:t>Do oferty dołączono następujące dokumenty: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587" w:hanging="594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</w:t>
      </w:r>
      <w:r>
        <w:rPr>
          <w:rFonts w:cs="Arial" w:ascii="Verdana" w:hAnsi="Verdana"/>
          <w:sz w:val="20"/>
          <w:szCs w:val="20"/>
        </w:rPr>
        <w:t>..</w:t>
      </w:r>
    </w:p>
    <w:p>
      <w:pPr>
        <w:pStyle w:val="Normal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Nazwa i adres </w:t>
      </w:r>
      <w:r>
        <w:rPr>
          <w:rFonts w:cs="Arial" w:ascii="Verdana" w:hAnsi="Verdana"/>
          <w:b/>
          <w:sz w:val="20"/>
          <w:szCs w:val="20"/>
        </w:rPr>
        <w:t>WYKONAWCY</w:t>
      </w:r>
      <w:r>
        <w:rPr>
          <w:rFonts w:cs="Arial" w:ascii="Verdana" w:hAnsi="Verdana"/>
          <w:sz w:val="20"/>
          <w:szCs w:val="20"/>
        </w:rPr>
        <w:t>:</w:t>
      </w:r>
    </w:p>
    <w:p>
      <w:pPr>
        <w:pStyle w:val="Normal"/>
        <w:ind w:right="70" w:hanging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>
      <w:pPr>
        <w:pStyle w:val="Normal"/>
        <w:ind w:right="70" w:hanging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NIP .......................................................   </w:t>
      </w:r>
    </w:p>
    <w:p>
      <w:pPr>
        <w:pStyle w:val="Normal"/>
        <w:ind w:right="70" w:hanging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REGON 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Adres, na który Zamawiający powinien przesyłać ewentualną korespondencję:</w:t>
      </w:r>
    </w:p>
    <w:p>
      <w:pPr>
        <w:pStyle w:val="Normal"/>
        <w:ind w:right="70" w:hanging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Osoba wyznaczona do kontaktów z Zamawiającym:</w:t>
      </w:r>
      <w:r>
        <w:rPr>
          <w:rFonts w:cs="Arial" w:ascii="Verdana" w:hAnsi="Verdana"/>
          <w:sz w:val="20"/>
          <w:szCs w:val="20"/>
          <w:lang w:val="en-US"/>
        </w:rPr>
        <w:t>..............................................</w:t>
      </w:r>
    </w:p>
    <w:p>
      <w:pPr>
        <w:pStyle w:val="Normal"/>
        <w:ind w:right="70" w:hanging="0"/>
        <w:jc w:val="both"/>
        <w:rPr>
          <w:rFonts w:ascii="Verdana" w:hAnsi="Verdana" w:cs="Arial"/>
          <w:bCs/>
          <w:sz w:val="20"/>
          <w:szCs w:val="20"/>
          <w:lang w:val="en-US"/>
        </w:rPr>
      </w:pPr>
      <w:r>
        <w:rPr>
          <w:rFonts w:cs="Arial" w:ascii="Verdana" w:hAnsi="Verdana"/>
          <w:sz w:val="20"/>
          <w:szCs w:val="20"/>
          <w:lang w:val="en-US"/>
        </w:rPr>
        <w:t>n</w:t>
      </w:r>
      <w:r>
        <w:rPr>
          <w:rFonts w:cs="Arial" w:ascii="Verdana" w:hAnsi="Verdana"/>
          <w:bCs/>
          <w:sz w:val="20"/>
          <w:szCs w:val="20"/>
          <w:lang w:val="en-US"/>
        </w:rPr>
        <w:t>umer telefonu: ………………………………………</w:t>
      </w:r>
    </w:p>
    <w:p>
      <w:pPr>
        <w:pStyle w:val="Normal"/>
        <w:ind w:right="-993" w:hanging="0"/>
        <w:jc w:val="both"/>
        <w:rPr>
          <w:rFonts w:ascii="Verdana" w:hAnsi="Verdana" w:cs="Arial"/>
          <w:bCs/>
          <w:sz w:val="20"/>
          <w:szCs w:val="20"/>
          <w:lang w:val="en-US"/>
        </w:rPr>
      </w:pPr>
      <w:r>
        <w:rPr>
          <w:rFonts w:cs="Arial" w:ascii="Verdana" w:hAnsi="Verdana"/>
          <w:bCs/>
          <w:sz w:val="20"/>
          <w:szCs w:val="20"/>
          <w:lang w:val="en-US"/>
        </w:rPr>
        <w:t>e-mail    .....................................................................................................................</w:t>
      </w:r>
    </w:p>
    <w:p>
      <w:pPr>
        <w:pStyle w:val="Normal"/>
        <w:ind w:right="-993" w:hanging="0"/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cs="Arial" w:ascii="Verdana" w:hAnsi="Verdana"/>
          <w:sz w:val="20"/>
          <w:szCs w:val="20"/>
          <w:lang w:val="en-US"/>
        </w:rPr>
        <w:t>nr konta bankowego …………………………………………………………………………………………………………………….</w:t>
      </w:r>
    </w:p>
    <w:p>
      <w:pPr>
        <w:pStyle w:val="Normal"/>
        <w:ind w:right="-993" w:hanging="0"/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cs="Arial" w:ascii="Verdana" w:hAnsi="Verdana"/>
          <w:sz w:val="20"/>
          <w:szCs w:val="20"/>
          <w:lang w:val="en-US"/>
        </w:rPr>
      </w:r>
    </w:p>
    <w:p>
      <w:pPr>
        <w:pStyle w:val="Normal"/>
        <w:ind w:right="-993" w:hanging="0"/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cs="Arial" w:ascii="Verdana" w:hAnsi="Verdana"/>
          <w:sz w:val="20"/>
          <w:szCs w:val="20"/>
          <w:lang w:val="en-US"/>
        </w:rPr>
      </w:r>
    </w:p>
    <w:p>
      <w:pPr>
        <w:pStyle w:val="Normal"/>
        <w:ind w:right="-993" w:hanging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  <w:lang w:val="en-US"/>
        </w:rPr>
        <w:t>............................, dn. _ _ . _ _ . _ _ _ _</w:t>
        <w:tab/>
        <w:t xml:space="preserve">r.     </w:t>
      </w:r>
      <w:r>
        <w:rPr>
          <w:rFonts w:cs="Arial" w:ascii="Verdana" w:hAnsi="Verdana"/>
          <w:sz w:val="20"/>
          <w:szCs w:val="20"/>
        </w:rPr>
        <w:t>...............................................</w:t>
      </w:r>
    </w:p>
    <w:p>
      <w:pPr>
        <w:pStyle w:val="Normal"/>
        <w:ind w:left="5400" w:right="70" w:hanging="0"/>
        <w:jc w:val="center"/>
        <w:rPr/>
      </w:pPr>
      <w:r>
        <w:rPr>
          <w:rFonts w:cs="Arial" w:ascii="Verdana" w:hAnsi="Verdana"/>
          <w:i/>
          <w:sz w:val="20"/>
          <w:szCs w:val="20"/>
          <w:vertAlign w:val="superscript"/>
        </w:rPr>
        <w:t>Podpis osób uprawnionych do składania świadczeń woli w imieniu Wykonawcy oraz pieczątka / pieczątki</w:t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Verdana-Bold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i w:val="false"/>
        <w:b/>
        <w:rFonts w:ascii="Verdana" w:hAnsi="Verdan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587" w:hanging="360"/>
      </w:pPr>
    </w:lvl>
    <w:lvl w:ilvl="1">
      <w:start w:val="1"/>
      <w:numFmt w:val="lowerLetter"/>
      <w:lvlText w:val="%2."/>
      <w:lvlJc w:val="left"/>
      <w:pPr>
        <w:ind w:left="2307" w:hanging="360"/>
      </w:pPr>
    </w:lvl>
    <w:lvl w:ilvl="2">
      <w:start w:val="1"/>
      <w:numFmt w:val="lowerRoman"/>
      <w:lvlText w:val="%3."/>
      <w:lvlJc w:val="right"/>
      <w:pPr>
        <w:ind w:left="3027" w:hanging="180"/>
      </w:pPr>
    </w:lvl>
    <w:lvl w:ilvl="3">
      <w:start w:val="1"/>
      <w:numFmt w:val="decimal"/>
      <w:lvlText w:val="%4."/>
      <w:lvlJc w:val="left"/>
      <w:pPr>
        <w:ind w:left="3747" w:hanging="360"/>
      </w:pPr>
    </w:lvl>
    <w:lvl w:ilvl="4">
      <w:start w:val="1"/>
      <w:numFmt w:val="lowerLetter"/>
      <w:lvlText w:val="%5."/>
      <w:lvlJc w:val="left"/>
      <w:pPr>
        <w:ind w:left="4467" w:hanging="360"/>
      </w:pPr>
    </w:lvl>
    <w:lvl w:ilvl="5">
      <w:start w:val="1"/>
      <w:numFmt w:val="lowerRoman"/>
      <w:lvlText w:val="%6."/>
      <w:lvlJc w:val="right"/>
      <w:pPr>
        <w:ind w:left="5187" w:hanging="180"/>
      </w:pPr>
    </w:lvl>
    <w:lvl w:ilvl="6">
      <w:start w:val="1"/>
      <w:numFmt w:val="decimal"/>
      <w:lvlText w:val="%7."/>
      <w:lvlJc w:val="left"/>
      <w:pPr>
        <w:ind w:left="5907" w:hanging="360"/>
      </w:pPr>
    </w:lvl>
    <w:lvl w:ilvl="7">
      <w:start w:val="1"/>
      <w:numFmt w:val="lowerLetter"/>
      <w:lvlText w:val="%8."/>
      <w:lvlJc w:val="left"/>
      <w:pPr>
        <w:ind w:left="6627" w:hanging="360"/>
      </w:pPr>
    </w:lvl>
    <w:lvl w:ilvl="8">
      <w:start w:val="1"/>
      <w:numFmt w:val="lowerRoman"/>
      <w:lvlText w:val="%9."/>
      <w:lvlJc w:val="right"/>
      <w:pPr>
        <w:ind w:left="7347" w:hanging="18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1587" w:hanging="360"/>
      </w:pPr>
    </w:lvl>
    <w:lvl w:ilvl="1">
      <w:start w:val="1"/>
      <w:numFmt w:val="lowerLetter"/>
      <w:lvlText w:val="%2."/>
      <w:lvlJc w:val="left"/>
      <w:pPr>
        <w:ind w:left="2307" w:hanging="360"/>
      </w:pPr>
    </w:lvl>
    <w:lvl w:ilvl="2">
      <w:start w:val="1"/>
      <w:numFmt w:val="lowerRoman"/>
      <w:lvlText w:val="%3."/>
      <w:lvlJc w:val="right"/>
      <w:pPr>
        <w:ind w:left="3027" w:hanging="180"/>
      </w:pPr>
    </w:lvl>
    <w:lvl w:ilvl="3">
      <w:start w:val="1"/>
      <w:numFmt w:val="decimal"/>
      <w:lvlText w:val="%4."/>
      <w:lvlJc w:val="left"/>
      <w:pPr>
        <w:ind w:left="3747" w:hanging="360"/>
      </w:pPr>
    </w:lvl>
    <w:lvl w:ilvl="4">
      <w:start w:val="1"/>
      <w:numFmt w:val="lowerLetter"/>
      <w:lvlText w:val="%5."/>
      <w:lvlJc w:val="left"/>
      <w:pPr>
        <w:ind w:left="4467" w:hanging="360"/>
      </w:pPr>
    </w:lvl>
    <w:lvl w:ilvl="5">
      <w:start w:val="1"/>
      <w:numFmt w:val="lowerRoman"/>
      <w:lvlText w:val="%6."/>
      <w:lvlJc w:val="right"/>
      <w:pPr>
        <w:ind w:left="5187" w:hanging="180"/>
      </w:pPr>
    </w:lvl>
    <w:lvl w:ilvl="6">
      <w:start w:val="1"/>
      <w:numFmt w:val="decimal"/>
      <w:lvlText w:val="%7."/>
      <w:lvlJc w:val="left"/>
      <w:pPr>
        <w:ind w:left="5907" w:hanging="360"/>
      </w:pPr>
    </w:lvl>
    <w:lvl w:ilvl="7">
      <w:start w:val="1"/>
      <w:numFmt w:val="lowerLetter"/>
      <w:lvlText w:val="%8."/>
      <w:lvlJc w:val="left"/>
      <w:pPr>
        <w:ind w:left="6627" w:hanging="360"/>
      </w:pPr>
    </w:lvl>
    <w:lvl w:ilvl="8">
      <w:start w:val="1"/>
      <w:numFmt w:val="lowerRoman"/>
      <w:lvlText w:val="%9."/>
      <w:lvlJc w:val="right"/>
      <w:pPr>
        <w:ind w:left="7347" w:hanging="180"/>
      </w:pPr>
    </w:lvl>
  </w:abstractNum>
  <w:abstractNum w:abstractNumId="6">
    <w:lvl w:ilvl="0">
      <w:start w:val="1"/>
      <w:numFmt w:val="decimal"/>
      <w:lvlText w:val="4.2.%1"/>
      <w:lvlJc w:val="left"/>
      <w:pPr>
        <w:ind w:left="720" w:hanging="360"/>
      </w:pPr>
      <w:rPr>
        <w:sz w:val="20"/>
        <w:rFonts w:ascii="Verdana" w:hAnsi="Verdana" w:eastAsia="Arial Unicode MS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ind w:left="660" w:hanging="660"/>
      </w:pPr>
      <w:rPr>
        <w:sz w:val="20"/>
        <w:b w:val="false"/>
        <w:rFonts w:ascii="Verdana" w:hAnsi="Verdana" w:eastAsia="Arial Unicode MS" w:cs="Arial"/>
      </w:rPr>
    </w:lvl>
    <w:lvl w:ilvl="1">
      <w:start w:val="2"/>
      <w:numFmt w:val="decimal"/>
      <w:lvlText w:val="%1.%2"/>
      <w:lvlJc w:val="left"/>
      <w:pPr>
        <w:ind w:left="943" w:hanging="660"/>
      </w:pPr>
      <w:rPr>
        <w:b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b/>
      </w:rPr>
    </w:lvl>
    <w:lvl w:ilvl="3">
      <w:start w:val="2"/>
      <w:numFmt w:val="decimal"/>
      <w:lvlText w:val="%1.%2.%3.%4"/>
      <w:lvlJc w:val="left"/>
      <w:pPr>
        <w:ind w:left="1569" w:hanging="720"/>
      </w:pPr>
      <w:rPr>
        <w:b w:val="fals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b/>
      </w:rPr>
    </w:lvl>
  </w:abstractNum>
  <w:abstractNum w:abstractNumId="8">
    <w:lvl w:ilvl="0">
      <w:start w:val="4"/>
      <w:numFmt w:val="decimal"/>
      <w:lvlText w:val="%1"/>
      <w:lvlJc w:val="left"/>
      <w:pPr>
        <w:ind w:left="705" w:hanging="705"/>
      </w:pPr>
    </w:lvl>
    <w:lvl w:ilvl="1">
      <w:start w:val="2"/>
      <w:numFmt w:val="decimal"/>
      <w:lvlText w:val="%1.%2"/>
      <w:lvlJc w:val="left"/>
      <w:pPr>
        <w:ind w:left="1003" w:hanging="720"/>
      </w:pPr>
    </w:lvl>
    <w:lvl w:ilvl="2">
      <w:start w:val="2"/>
      <w:numFmt w:val="decimal"/>
      <w:lvlText w:val="%1.%2.%3"/>
      <w:lvlJc w:val="left"/>
      <w:pPr>
        <w:ind w:left="1286" w:hanging="720"/>
      </w:pPr>
    </w:lvl>
    <w:lvl w:ilvl="3">
      <w:start w:val="2"/>
      <w:numFmt w:val="decimal"/>
      <w:lvlText w:val="%1.%2.%3.%4"/>
      <w:lvlJc w:val="left"/>
      <w:pPr>
        <w:ind w:left="1648" w:hanging="1080"/>
      </w:pPr>
    </w:lvl>
    <w:lvl w:ilvl="4">
      <w:start w:val="1"/>
      <w:numFmt w:val="decimal"/>
      <w:lvlText w:val="%1.%2.%3.%4.%5"/>
      <w:lvlJc w:val="left"/>
      <w:pPr>
        <w:ind w:left="2572" w:hanging="144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498" w:hanging="1800"/>
      </w:pPr>
    </w:lvl>
    <w:lvl w:ilvl="7">
      <w:start w:val="1"/>
      <w:numFmt w:val="decimal"/>
      <w:lvlText w:val="%1.%2.%3.%4.%5.%6.%7.%8"/>
      <w:lvlJc w:val="left"/>
      <w:pPr>
        <w:ind w:left="4141" w:hanging="2160"/>
      </w:pPr>
    </w:lvl>
    <w:lvl w:ilvl="8">
      <w:start w:val="1"/>
      <w:numFmt w:val="decimal"/>
      <w:lvlText w:val="%1.%2.%3.%4.%5.%6.%7.%8.%9"/>
      <w:lvlJc w:val="left"/>
      <w:pPr>
        <w:ind w:left="4424" w:hanging="2160"/>
      </w:pPr>
    </w:lvl>
  </w:abstractNum>
  <w:abstractNum w:abstractNumId="9">
    <w:lvl w:ilvl="0">
      <w:start w:val="1"/>
      <w:numFmt w:val="lowerLetter"/>
      <w:lvlText w:val="%1)"/>
      <w:lvlJc w:val="left"/>
      <w:pPr>
        <w:ind w:left="1069" w:hanging="360"/>
      </w:pPr>
      <w:rPr>
        <w:sz w:val="16"/>
        <w:b w:val="false"/>
        <w:rFonts w:ascii="Verdana" w:hAnsi="Verdana" w:eastAsia="Times New Roman" w:cs="Aria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lvl w:ilvl="0">
      <w:start w:val="1"/>
      <w:numFmt w:val="decimal"/>
      <w:lvlText w:val="6.%1"/>
      <w:lvlJc w:val="left"/>
      <w:pPr>
        <w:ind w:left="720" w:hanging="360"/>
      </w:pPr>
      <w:rPr>
        <w:sz w:val="20"/>
        <w:b/>
        <w:rFonts w:ascii="Verdana" w:hAnsi="Verdana" w:eastAsia="Arial Unicode MS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0"/>
        <w:b/>
        <w:rFonts w:ascii="Verdana" w:hAnsi="Verdan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0"/>
        <w:b/>
        <w:rFonts w:ascii="Verdana" w:hAnsi="Verdan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  <w:rFonts w:ascii="Verdana" w:hAnsi="Verdana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856" w:hanging="144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638" w:hanging="216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lvl w:ilvl="0">
      <w:start w:val="2"/>
      <w:numFmt w:val="decimal"/>
      <w:lvlText w:val="4.2.%1"/>
      <w:lvlJc w:val="left"/>
      <w:pPr>
        <w:ind w:left="0" w:hanging="0"/>
      </w:pPr>
      <w:rPr>
        <w:sz w:val="20"/>
        <w:rFonts w:ascii="Verdana" w:hAnsi="Verdana" w:eastAsia="Arial Unicode MS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4"/>
      <w:numFmt w:val="decimal"/>
      <w:lvlText w:val="%1"/>
      <w:lvlJc w:val="left"/>
      <w:pPr>
        <w:ind w:left="705" w:hanging="705"/>
      </w:pPr>
    </w:lvl>
    <w:lvl w:ilvl="1">
      <w:start w:val="2"/>
      <w:numFmt w:val="decimal"/>
      <w:lvlText w:val="%1.%2"/>
      <w:lvlJc w:val="left"/>
      <w:pPr>
        <w:ind w:left="1003" w:hanging="720"/>
      </w:pPr>
    </w:lvl>
    <w:lvl w:ilvl="2">
      <w:start w:val="2"/>
      <w:numFmt w:val="decimal"/>
      <w:lvlText w:val="%1.%2.%3"/>
      <w:lvlJc w:val="left"/>
      <w:pPr>
        <w:ind w:left="1286" w:hanging="720"/>
      </w:pPr>
    </w:lvl>
    <w:lvl w:ilvl="3">
      <w:start w:val="2"/>
      <w:numFmt w:val="decimal"/>
      <w:lvlText w:val="%1.%2.%3.%4"/>
      <w:lvlJc w:val="left"/>
      <w:pPr>
        <w:ind w:left="1648" w:hanging="1080"/>
      </w:pPr>
    </w:lvl>
    <w:lvl w:ilvl="4">
      <w:start w:val="1"/>
      <w:numFmt w:val="decimal"/>
      <w:lvlText w:val="%1.%2.%3.%4.%5"/>
      <w:lvlJc w:val="left"/>
      <w:pPr>
        <w:ind w:left="2572" w:hanging="144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498" w:hanging="1800"/>
      </w:pPr>
    </w:lvl>
    <w:lvl w:ilvl="7">
      <w:start w:val="1"/>
      <w:numFmt w:val="decimal"/>
      <w:lvlText w:val="%1.%2.%3.%4.%5.%6.%7.%8"/>
      <w:lvlJc w:val="left"/>
      <w:pPr>
        <w:ind w:left="4141" w:hanging="2160"/>
      </w:pPr>
    </w:lvl>
    <w:lvl w:ilvl="8">
      <w:start w:val="1"/>
      <w:numFmt w:val="decimal"/>
      <w:lvlText w:val="%1.%2.%3.%4.%5.%6.%7.%8.%9"/>
      <w:lvlJc w:val="left"/>
      <w:pPr>
        <w:ind w:left="4424" w:hanging="2160"/>
      </w:pPr>
    </w:lvl>
  </w:abstractNum>
  <w:abstractNum w:abstractNumId="16">
    <w:lvl w:ilvl="0">
      <w:start w:val="1"/>
      <w:numFmt w:val="decimal"/>
      <w:lvlText w:val="7.%1"/>
      <w:lvlJc w:val="left"/>
      <w:pPr>
        <w:ind w:left="720" w:hanging="360"/>
      </w:pPr>
      <w:rPr>
        <w:sz w:val="20"/>
        <w:szCs w:val="22"/>
        <w:rFonts w:ascii="Verdana" w:hAnsi="Verdana" w:eastAsia="Arial Unicode MS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 w:customStyle="1">
    <w:name w:val="Font Style27"/>
    <w:uiPriority w:val="99"/>
    <w:qFormat/>
    <w:rsid w:val="007046d7"/>
    <w:rPr>
      <w:rFonts w:ascii="Arial Unicode MS" w:hAnsi="Arial Unicode MS" w:eastAsia="Arial Unicode MS" w:cs="Arial Unicode MS"/>
      <w:color w:val="000000"/>
      <w:sz w:val="18"/>
      <w:szCs w:val="18"/>
    </w:rPr>
  </w:style>
  <w:style w:type="character" w:styleId="FontStyle28" w:customStyle="1">
    <w:name w:val="Font Style28"/>
    <w:uiPriority w:val="99"/>
    <w:qFormat/>
    <w:rsid w:val="007046d7"/>
    <w:rPr>
      <w:rFonts w:ascii="Arial Unicode MS" w:hAnsi="Arial Unicode MS" w:eastAsia="Arial Unicode MS" w:cs="Arial Unicode MS"/>
      <w:b/>
      <w:bCs/>
      <w:color w:val="000000"/>
      <w:sz w:val="18"/>
      <w:szCs w:val="18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7046d7"/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character" w:styleId="Fontstyle01" w:customStyle="1">
    <w:name w:val="fontstyle01"/>
    <w:basedOn w:val="DefaultParagraphFont"/>
    <w:qFormat/>
    <w:rsid w:val="007046d7"/>
    <w:rPr>
      <w:rFonts w:ascii="Verdana" w:hAnsi="Verdana"/>
      <w:b w:val="false"/>
      <w:bCs w:val="false"/>
      <w:i w:val="false"/>
      <w:iCs w:val="false"/>
      <w:color w:val="00000A"/>
      <w:sz w:val="20"/>
      <w:szCs w:val="20"/>
    </w:rPr>
  </w:style>
  <w:style w:type="character" w:styleId="Fontstyle21" w:customStyle="1">
    <w:name w:val="fontstyle21"/>
    <w:basedOn w:val="DefaultParagraphFont"/>
    <w:qFormat/>
    <w:rsid w:val="007046d7"/>
    <w:rPr>
      <w:rFonts w:ascii="Verdana-Bold" w:hAnsi="Verdana-Bold"/>
      <w:b/>
      <w:bCs/>
      <w:i w:val="false"/>
      <w:iCs w:val="false"/>
      <w:color w:val="000000"/>
      <w:sz w:val="20"/>
      <w:szCs w:val="20"/>
    </w:rPr>
  </w:style>
  <w:style w:type="character" w:styleId="Redniasiatka1akcent2Znak" w:customStyle="1">
    <w:name w:val="Średnia siatka 1 — akcent 2 Znak"/>
    <w:link w:val="redniasiatka1akcent21"/>
    <w:uiPriority w:val="34"/>
    <w:qFormat/>
    <w:locked/>
    <w:rsid w:val="007046d7"/>
    <w:rPr>
      <w:rFonts w:ascii="Arial Unicode MS" w:hAnsi="Arial Unicode MS" w:eastAsia="Arial Unicode MS" w:cs="Arial Unicode MS"/>
      <w:sz w:val="24"/>
      <w:szCs w:val="24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7046d7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FontStyle25" w:customStyle="1">
    <w:name w:val="Font Style25"/>
    <w:uiPriority w:val="99"/>
    <w:qFormat/>
    <w:rsid w:val="00b70c2e"/>
    <w:rPr>
      <w:rFonts w:ascii="Times New Roman" w:hAnsi="Times New Roman" w:cs="Times New Roman"/>
      <w:color w:val="000000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Verdana" w:hAnsi="Verdana"/>
      <w:b/>
      <w:i w:val="false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Verdana" w:hAnsi="Verdana"/>
      <w:sz w:val="20"/>
      <w:szCs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Verdana" w:hAnsi="Verdana" w:eastAsia="Arial Unicode MS" w:cs="Arial"/>
      <w:sz w:val="20"/>
    </w:rPr>
  </w:style>
  <w:style w:type="character" w:styleId="ListLabel13">
    <w:name w:val="ListLabel 13"/>
    <w:qFormat/>
    <w:rPr>
      <w:rFonts w:ascii="Verdana" w:hAnsi="Verdana" w:eastAsia="Arial Unicode MS" w:cs="Arial"/>
      <w:b w:val="false"/>
      <w:sz w:val="20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rFonts w:ascii="Verdana" w:hAnsi="Verdana" w:eastAsia="Times New Roman" w:cs="Arial"/>
      <w:b w:val="false"/>
      <w:sz w:val="16"/>
    </w:rPr>
  </w:style>
  <w:style w:type="character" w:styleId="ListLabel23">
    <w:name w:val="ListLabel 23"/>
    <w:qFormat/>
    <w:rPr>
      <w:rFonts w:ascii="Verdana" w:hAnsi="Verdana" w:eastAsia="Arial Unicode MS" w:cs="Arial"/>
      <w:b/>
      <w:sz w:val="20"/>
    </w:rPr>
  </w:style>
  <w:style w:type="character" w:styleId="ListLabel24">
    <w:name w:val="ListLabel 24"/>
    <w:qFormat/>
    <w:rPr>
      <w:rFonts w:ascii="Verdana" w:hAnsi="Verdana"/>
      <w:b/>
      <w:sz w:val="20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rFonts w:ascii="Verdana" w:hAnsi="Verdana"/>
      <w:b/>
      <w:sz w:val="20"/>
    </w:rPr>
  </w:style>
  <w:style w:type="character" w:styleId="ListLabel27">
    <w:name w:val="ListLabel 27"/>
    <w:qFormat/>
    <w:rPr>
      <w:rFonts w:ascii="Verdana" w:hAnsi="Verdana"/>
      <w:b w:val="false"/>
    </w:rPr>
  </w:style>
  <w:style w:type="character" w:styleId="ListLabel28">
    <w:name w:val="ListLabel 28"/>
    <w:qFormat/>
    <w:rPr>
      <w:rFonts w:ascii="Verdana" w:hAnsi="Verdana" w:eastAsia="Arial Unicode MS" w:cs="Arial"/>
      <w:sz w:val="20"/>
    </w:rPr>
  </w:style>
  <w:style w:type="character" w:styleId="ListLabel29">
    <w:name w:val="ListLabel 29"/>
    <w:qFormat/>
    <w:rPr>
      <w:rFonts w:ascii="Verdana" w:hAnsi="Verdana" w:eastAsia="Arial Unicode MS" w:cs="Arial"/>
      <w:sz w:val="20"/>
      <w:szCs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rsid w:val="007046d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paragraph" w:styleId="Lista">
    <w:name w:val="Lista"/>
    <w:basedOn w:val="Normal"/>
    <w:rsid w:val="007046d7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yle41" w:customStyle="1">
    <w:name w:val="Style4"/>
    <w:basedOn w:val="Normal"/>
    <w:uiPriority w:val="99"/>
    <w:qFormat/>
    <w:rsid w:val="005b04be"/>
    <w:pPr>
      <w:widowControl w:val="false"/>
      <w:spacing w:lineRule="exact" w:line="355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b04be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7046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61" w:customStyle="1">
    <w:name w:val="Style6"/>
    <w:basedOn w:val="Normal"/>
    <w:uiPriority w:val="99"/>
    <w:qFormat/>
    <w:rsid w:val="007046d7"/>
    <w:pPr>
      <w:widowControl w:val="false"/>
      <w:spacing w:lineRule="auto" w:line="240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15" w:customStyle="1">
    <w:name w:val="Style15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0" w:customStyle="1">
    <w:name w:val="Style20"/>
    <w:basedOn w:val="Normal"/>
    <w:uiPriority w:val="99"/>
    <w:qFormat/>
    <w:rsid w:val="007046d7"/>
    <w:pPr>
      <w:widowControl w:val="false"/>
      <w:spacing w:lineRule="exact" w:line="230" w:before="0" w:after="0"/>
      <w:ind w:hanging="70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3" w:customStyle="1">
    <w:name w:val="Style23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" w:customStyle="1">
    <w:name w:val="Styl"/>
    <w:qFormat/>
    <w:rsid w:val="007046d7"/>
    <w:pPr>
      <w:widowControl w:val="false"/>
      <w:bidi w:val="0"/>
      <w:spacing w:lineRule="auto" w:line="240" w:before="0" w:after="0"/>
      <w:jc w:val="left"/>
    </w:pPr>
    <w:rPr>
      <w:rFonts w:ascii="Arial" w:hAnsi="Arial" w:eastAsia="MS Mincho" w:cs="Arial"/>
      <w:color w:val="auto"/>
      <w:sz w:val="24"/>
      <w:szCs w:val="24"/>
      <w:lang w:eastAsia="pl-PL" w:val="pl-PL" w:bidi="ar-SA"/>
    </w:rPr>
  </w:style>
  <w:style w:type="paragraph" w:styleId="Redniasiatka1akcent21" w:customStyle="1">
    <w:name w:val="Średnia siatka 1 — akcent 21"/>
    <w:basedOn w:val="Normal"/>
    <w:link w:val="redniasiatka1akcent2Znak"/>
    <w:uiPriority w:val="34"/>
    <w:qFormat/>
    <w:rsid w:val="007046d7"/>
    <w:pPr>
      <w:widowControl w:val="false"/>
      <w:spacing w:lineRule="auto" w:line="240" w:before="0" w:after="0"/>
      <w:ind w:left="708" w:hanging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1" w:customStyle="1">
    <w:name w:val="1.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wciety" w:customStyle="1">
    <w:name w:val="a) wciety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Akapitzlist1" w:customStyle="1">
    <w:name w:val="Akapit z listą1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PlainText">
    <w:name w:val="Plain Text"/>
    <w:basedOn w:val="Normal"/>
    <w:link w:val="ZwykytekstZnak"/>
    <w:qFormat/>
    <w:rsid w:val="007046d7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l-PL"/>
    </w:rPr>
  </w:style>
  <w:style w:type="paragraph" w:styleId="Style16" w:customStyle="1">
    <w:name w:val="Style16"/>
    <w:basedOn w:val="Normal"/>
    <w:uiPriority w:val="99"/>
    <w:qFormat/>
    <w:rsid w:val="000f7a52"/>
    <w:pPr>
      <w:widowControl w:val="false"/>
      <w:spacing w:lineRule="exact" w:line="360" w:before="0" w:after="0"/>
      <w:ind w:firstLine="235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1" w:customStyle="1">
    <w:name w:val="Styl1"/>
    <w:basedOn w:val="Normal"/>
    <w:qFormat/>
    <w:rsid w:val="000f7a52"/>
    <w:pPr>
      <w:widowControl w:val="false"/>
      <w:spacing w:lineRule="auto" w:line="240" w:before="240" w:after="0"/>
      <w:jc w:val="both"/>
    </w:pPr>
    <w:rPr>
      <w:rFonts w:ascii="Arial" w:hAnsi="Arial" w:eastAsia="Times New Roman" w:cs="Arial"/>
      <w:sz w:val="24"/>
      <w:szCs w:val="24"/>
      <w:lang w:eastAsia="pl-PL"/>
    </w:rPr>
  </w:style>
  <w:style w:type="paragraph" w:styleId="Style19" w:customStyle="1">
    <w:name w:val="Style19"/>
    <w:basedOn w:val="Normal"/>
    <w:uiPriority w:val="99"/>
    <w:qFormat/>
    <w:rsid w:val="00b70c2e"/>
    <w:pPr>
      <w:widowControl w:val="false"/>
      <w:spacing w:lineRule="exact" w:line="230" w:before="0" w:after="0"/>
      <w:ind w:hanging="624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1" w:customStyle="1">
    <w:name w:val="Style21"/>
    <w:basedOn w:val="Normal"/>
    <w:uiPriority w:val="99"/>
    <w:qFormat/>
    <w:rsid w:val="00235c5d"/>
    <w:pPr>
      <w:widowControl w:val="false"/>
      <w:spacing w:lineRule="exact" w:line="229" w:before="0" w:after="0"/>
      <w:ind w:hanging="720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LibreOffice/5.1.0.3$Windows_X86_64 LibreOffice_project/5e3e00a007d9b3b6efb6797a8b8e57b51ab1f737</Application>
  <Pages>10</Pages>
  <Words>2793</Words>
  <Characters>17994</Characters>
  <CharactersWithSpaces>20709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2018-05-14T09:21:00Z</dcterms:created>
  <dc:creator>Robert Rzepnicki</dc:creator>
  <dc:description/>
  <dc:language>pl-PL</dc:language>
  <cp:lastModifiedBy>Robert Rzepnicki</cp:lastModifiedBy>
  <cp:lastPrinted>2018-05-14T12:22:46Z</cp:lastPrinted>
  <dcterms:modified xsi:type="dcterms:W3CDTF">2018-05-14T09:28:00Z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