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0"/>
        <w:jc w:val="center"/>
        <w:rPr>
          <w:rFonts w:ascii="Aptos" w:hAnsi="Aptos"/>
          <w:b/>
          <w:b/>
          <w:bCs/>
          <w:i/>
          <w:i/>
          <w:sz w:val="22"/>
          <w:szCs w:val="22"/>
        </w:rPr>
      </w:pPr>
      <w:r>
        <w:rPr>
          <w:rFonts w:ascii="Aptos" w:hAnsi="Aptos"/>
          <w:b/>
          <w:bCs/>
          <w:i/>
          <w:sz w:val="22"/>
          <w:szCs w:val="22"/>
        </w:rPr>
        <w:t>K L A U Z U L A    I N F O R M A C Y J N A</w:t>
      </w:r>
    </w:p>
    <w:p>
      <w:pPr>
        <w:pStyle w:val="Textbody"/>
        <w:spacing w:before="0" w:after="0"/>
        <w:jc w:val="center"/>
        <w:rPr>
          <w:rFonts w:ascii="Aptos" w:hAnsi="Aptos"/>
          <w:b/>
          <w:b/>
          <w:bCs/>
          <w:i/>
          <w:i/>
          <w:sz w:val="22"/>
          <w:szCs w:val="22"/>
        </w:rPr>
      </w:pPr>
      <w:r>
        <w:rPr>
          <w:rFonts w:ascii="Aptos" w:hAnsi="Aptos"/>
          <w:b/>
          <w:bCs/>
          <w:i/>
          <w:sz w:val="22"/>
          <w:szCs w:val="22"/>
        </w:rPr>
        <w:t>dotycząca przetwarzania danych osobowych</w:t>
      </w:r>
    </w:p>
    <w:p>
      <w:pPr>
        <w:pStyle w:val="Textbody"/>
        <w:spacing w:before="0" w:after="0"/>
        <w:jc w:val="center"/>
        <w:rPr>
          <w:rFonts w:ascii="Aptos" w:hAnsi="Aptos"/>
          <w:b/>
          <w:b/>
          <w:bCs/>
          <w:i/>
          <w:i/>
          <w:sz w:val="22"/>
          <w:szCs w:val="22"/>
        </w:rPr>
      </w:pPr>
      <w:r>
        <w:rPr>
          <w:rFonts w:ascii="Aptos" w:hAnsi="Aptos"/>
          <w:b/>
          <w:bCs/>
          <w:i/>
          <w:sz w:val="22"/>
          <w:szCs w:val="22"/>
        </w:rPr>
      </w:r>
    </w:p>
    <w:p>
      <w:pPr>
        <w:pStyle w:val="Standard"/>
        <w:tabs>
          <w:tab w:val="clear" w:pos="708"/>
          <w:tab w:val="left" w:pos="3544" w:leader="none"/>
        </w:tabs>
        <w:spacing w:lineRule="auto" w:line="276"/>
        <w:ind w:firstLine="360"/>
        <w:jc w:val="both"/>
        <w:rPr>
          <w:sz w:val="21"/>
          <w:szCs w:val="21"/>
        </w:rPr>
      </w:pPr>
      <w:r>
        <w:rPr>
          <w:rFonts w:cs="Times New Roman" w:ascii="Aptos" w:hAnsi="Aptos"/>
          <w:i/>
          <w:sz w:val="21"/>
          <w:szCs w:val="21"/>
        </w:rPr>
        <w:t xml:space="preserve">Zgodnie z art. 13 ust. 1 i ust. 2 Rozporządzenia Parlamentu Europejskiego i Rady (UE) z </w:t>
      </w:r>
      <w:bookmarkStart w:id="0" w:name="_GoBack1"/>
      <w:bookmarkEnd w:id="0"/>
      <w:r>
        <w:rPr>
          <w:rFonts w:cs="Times New Roman" w:ascii="Aptos" w:hAnsi="Aptos"/>
          <w:i/>
          <w:sz w:val="21"/>
          <w:szCs w:val="21"/>
        </w:rPr>
        <w:t>dnia 27 kwietnia 2016r. w sprawie ochrony osób fizycznych w związku z przetwarzaniem danych osobowych i w sprawie swobodnego przepływu takich danych oraz uchylenia dyrektywy 95/46/WE (ogólne rozporządzenie o ochronie danych - RODO), informuję, że:</w:t>
      </w:r>
    </w:p>
    <w:p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rFonts w:ascii="Aptos" w:hAnsi="Aptos"/>
          <w:i/>
          <w:iCs/>
          <w:sz w:val="21"/>
          <w:szCs w:val="21"/>
        </w:rPr>
        <w:t>Administratorem Pani/a danych osobowych jest Burmistrz Miasta Świeradów-Zdrój z siedzibą w Urząd Miasta Świeradów-Zdrój, ul. 11 Listopada 35, 59-850 Świeradów-Zdrój, reprezentowany przez Edytę Wilczacką.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Aptos" w:hAnsi="Aptos"/>
          <w:i/>
          <w:iCs/>
          <w:sz w:val="21"/>
          <w:szCs w:val="21"/>
        </w:rPr>
        <w:t xml:space="preserve">W sprawach związanych z Pani/a danymi proszę kontaktować się z Inspektorem Ochrony Danych – Barbarą Pazoła, e-mail: </w:t>
      </w:r>
      <w:hyperlink r:id="rId2" w:tgtFrame="_blank">
        <w:r>
          <w:rPr>
            <w:rStyle w:val="Czeinternetowe"/>
            <w:rFonts w:ascii="Aptos" w:hAnsi="Aptos"/>
            <w:i/>
            <w:iCs/>
            <w:sz w:val="21"/>
            <w:szCs w:val="21"/>
          </w:rPr>
          <w:t>iod@lesny.com.pl</w:t>
        </w:r>
      </w:hyperlink>
    </w:p>
    <w:p>
      <w:pPr>
        <w:pStyle w:val="ListParagraph"/>
        <w:numPr>
          <w:ilvl w:val="0"/>
          <w:numId w:val="1"/>
        </w:numPr>
        <w:jc w:val="both"/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Pana/Pani dane osobowe są przetwarzane w celach związanych z przystąpieniem do Gminnego Programu Rewitalizacji dla Gminy Świeradów – Zdrój na lata 2024 – 2030 na podstawie art. 6 ust. 1 lit. a,b i c RODO.</w:t>
      </w:r>
    </w:p>
    <w:p>
      <w:pPr>
        <w:pStyle w:val="ListParagraph"/>
        <w:numPr>
          <w:ilvl w:val="0"/>
          <w:numId w:val="1"/>
        </w:numPr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W związku z przetwarzaniem danych w celu/celach, o których mowa w pkt 3, odbiorcami Pani/Pana danych osobowych mogą być:</w:t>
      </w:r>
    </w:p>
    <w:p>
      <w:pPr>
        <w:pStyle w:val="ListParagraph"/>
        <w:numPr>
          <w:ilvl w:val="0"/>
          <w:numId w:val="2"/>
        </w:numPr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rFonts w:ascii="Aptos" w:hAnsi="Aptos"/>
          <w:i/>
          <w:iCs/>
          <w:sz w:val="21"/>
          <w:szCs w:val="21"/>
        </w:rPr>
        <w:t>inne podmioty, które na podstawie przepisów prawa bądź stosownych umów podpisanych z Gminą Świeradów-Zdrój  przetwarzają dane osobowe, dla których Administratorem jest Gmina Świeradów – Zdrój.</w:t>
      </w:r>
    </w:p>
    <w:p>
      <w:pPr>
        <w:pStyle w:val="ListParagraph"/>
        <w:numPr>
          <w:ilvl w:val="0"/>
          <w:numId w:val="1"/>
        </w:numPr>
        <w:jc w:val="both"/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Pani/Pana osobowe będą przetwarzane przez okres niezbędny do realizacji celu przetwarzania, lecz nie krócej niż okres wynikający z ustawy z dnia 14 lipca 1983 r. o narodowym zasobie archiwalnym i archiwach.</w:t>
      </w:r>
    </w:p>
    <w:p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rFonts w:ascii="Aptos" w:hAnsi="Aptos"/>
          <w:i/>
          <w:iCs/>
          <w:sz w:val="21"/>
          <w:szCs w:val="21"/>
        </w:rPr>
        <w:t>Podanie przez Panią/Pana danych osobowych jest dobrowolne. Niepodanie danych osobowych będzie skutkowało będzie brakiem możliwości udziału w Programie. W związku z tym, iż przetwarzanie danych osobowych odbywa się na podstawie zgody, ma Pani/Pan prawo do cofnięcia tej zgody bez wpływu na zgodność z prawem przetwarzania, którego dokonano na podstawie zgody przed jej cofnięciem.</w:t>
      </w:r>
    </w:p>
    <w:p>
      <w:pPr>
        <w:pStyle w:val="ListParagraph"/>
        <w:numPr>
          <w:ilvl w:val="0"/>
          <w:numId w:val="1"/>
        </w:numPr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W odniesieniu do danych osobowych Pani/Pana decyzje nie będą podejmowane w sposób zautomatyzowany, stosownie do art. 22 RODO.</w:t>
      </w:r>
    </w:p>
    <w:p>
      <w:pPr>
        <w:pStyle w:val="ListParagraph"/>
        <w:numPr>
          <w:ilvl w:val="0"/>
          <w:numId w:val="1"/>
        </w:numPr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Pani/Pan posiada:</w:t>
      </w:r>
    </w:p>
    <w:p>
      <w:pPr>
        <w:pStyle w:val="ListParagraph"/>
        <w:numPr>
          <w:ilvl w:val="0"/>
          <w:numId w:val="3"/>
        </w:numPr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na podstawie art. 15 RODO prawo dostępu do danych osobowych Pani/Pana dotyczących,</w:t>
      </w:r>
    </w:p>
    <w:p>
      <w:pPr>
        <w:pStyle w:val="ListParagraph"/>
        <w:numPr>
          <w:ilvl w:val="0"/>
          <w:numId w:val="3"/>
        </w:numPr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na podstawie art. 16 RODO prawo do sprostowania swoich danych osobowych,</w:t>
      </w:r>
    </w:p>
    <w:p>
      <w:pPr>
        <w:pStyle w:val="ListParagraph"/>
        <w:numPr>
          <w:ilvl w:val="0"/>
          <w:numId w:val="3"/>
        </w:numPr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na podstawie art. 18 RODO prawo żądania od administratora ograniczenia przetwarzania danych osobowych z zastrzeżeniem przypadków, o których mowa w art. 18 ust. 2 RODO,</w:t>
      </w:r>
    </w:p>
    <w:p>
      <w:pPr>
        <w:pStyle w:val="ListParagraph"/>
        <w:numPr>
          <w:ilvl w:val="0"/>
          <w:numId w:val="3"/>
        </w:numPr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prawo wniesienia skargi do Prezesa Urzędu Ochrony Danych Osobowych, gdy uzna Pan/Pani, że przetwarzanie danych osobowych Pani/Pana dotyczących narusza przepisy RODO,</w:t>
      </w:r>
    </w:p>
    <w:p>
      <w:pPr>
        <w:pStyle w:val="ListParagraph"/>
        <w:numPr>
          <w:ilvl w:val="0"/>
          <w:numId w:val="3"/>
        </w:numPr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w związku z art. 17 ust. 3 lit. b, d lub e RODO prawo do usunięcia danych osobowych,</w:t>
      </w:r>
    </w:p>
    <w:p>
      <w:pPr>
        <w:pStyle w:val="ListParagraph"/>
        <w:numPr>
          <w:ilvl w:val="0"/>
          <w:numId w:val="3"/>
        </w:numPr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prawo do przenoszenia danych osobowych, o których mowa w art. 20 RODO,</w:t>
      </w:r>
    </w:p>
    <w:p>
      <w:pPr>
        <w:pStyle w:val="ListParagraph"/>
        <w:numPr>
          <w:ilvl w:val="0"/>
          <w:numId w:val="3"/>
        </w:numPr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na podstawie art. 21 RODO prawo sprzeciwu, wobec przetwarzania danych osobowych, gdyż podstawą prawną przetwarzania Pani/Pana danych osobowych jest art. 6 ust. 1 lit. c RODO.</w:t>
      </w:r>
    </w:p>
    <w:p>
      <w:pPr>
        <w:pStyle w:val="ListParagraph"/>
        <w:numPr>
          <w:ilvl w:val="0"/>
          <w:numId w:val="1"/>
        </w:numPr>
        <w:rPr>
          <w:rFonts w:ascii="Aptos" w:hAnsi="Aptos"/>
          <w:i/>
          <w:i/>
          <w:iCs/>
        </w:rPr>
      </w:pPr>
      <w:r>
        <w:rPr>
          <w:rFonts w:ascii="Aptos" w:hAnsi="Aptos"/>
          <w:i/>
          <w:iCs/>
          <w:sz w:val="21"/>
          <w:szCs w:val="21"/>
        </w:rPr>
        <w:t>Pani/Pana dane osobowe nie będą przekazywane odbiorcy w państwie trzecim lub organizacji międzynarodowej.</w:t>
      </w:r>
    </w:p>
    <w:p>
      <w:pPr>
        <w:pStyle w:val="Normal"/>
        <w:spacing w:before="0" w:after="200"/>
        <w:jc w:val="both"/>
        <w:rPr>
          <w:sz w:val="21"/>
          <w:szCs w:val="21"/>
        </w:rPr>
      </w:pPr>
      <w:r>
        <w:rPr>
          <w:sz w:val="21"/>
          <w:szCs w:val="21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to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i w:val="false"/>
        <w:rFonts w:ascii="Aptos" w:hAnsi="Apto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1e8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c86ed2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86ed2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7700d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rsid w:val="007700d8"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lesny.com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LibreOffice/6.3.1.2$Windows_X86_64 LibreOffice_project/b79626edf0065ac373bd1df5c28bd630b4424273</Application>
  <Pages>1</Pages>
  <Words>479</Words>
  <Characters>2698</Characters>
  <CharactersWithSpaces>3146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2024-10-03T18:45:00Z</dcterms:created>
  <dc:creator>Barbara Dąbkowska</dc:creator>
  <dc:description/>
  <dc:language>pl-PL</dc:language>
  <cp:lastModifiedBy/>
  <dcterms:modified xsi:type="dcterms:W3CDTF">2024-10-23T13:14:14Z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